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88BD87C">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Arial-BoldMT" w:cs="Times New Roman"/>
          <w:b/>
          <w:bCs/>
          <w:color w:val="0C598C"/>
          <w:kern w:val="0"/>
          <w:sz w:val="24"/>
          <w:szCs w:val="24"/>
          <w:lang w:val="en-US" w:eastAsia="zh-CN" w:bidi="ar"/>
        </w:rPr>
        <w:t xml:space="preserve">Industrial Control Systems </w:t>
      </w:r>
    </w:p>
    <w:p w14:paraId="454E68A3">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Arial-BoldMT" w:cs="Times New Roman"/>
          <w:b/>
          <w:bCs/>
          <w:color w:val="0C598C"/>
          <w:kern w:val="0"/>
          <w:sz w:val="24"/>
          <w:szCs w:val="24"/>
          <w:lang w:val="en-US" w:eastAsia="zh-CN" w:bidi="ar"/>
        </w:rPr>
        <w:t>Cybersecurity (300) Training</w:t>
      </w:r>
    </w:p>
    <w:p w14:paraId="53214728">
      <w:pPr>
        <w:keepNext w:val="0"/>
        <w:keepLines w:val="0"/>
        <w:widowControl/>
        <w:suppressLineNumbers w:val="0"/>
        <w:jc w:val="left"/>
        <w:rPr>
          <w:rFonts w:hint="default" w:ascii="Times New Roman" w:hAnsi="Times New Roman" w:cs="Times New Roman"/>
          <w:sz w:val="24"/>
          <w:szCs w:val="24"/>
        </w:rPr>
      </w:pPr>
      <w:r>
        <w:rPr>
          <w:rFonts w:hint="default" w:ascii="Times New Roman" w:hAnsi="Times New Roman" w:eastAsia="Calibri Light" w:cs="Times New Roman"/>
          <w:color w:val="005288"/>
          <w:kern w:val="0"/>
          <w:sz w:val="24"/>
          <w:szCs w:val="24"/>
          <w:lang w:val="en-US" w:eastAsia="zh-CN" w:bidi="ar"/>
        </w:rPr>
        <w:t xml:space="preserve">Learning Objectives </w:t>
      </w:r>
    </w:p>
    <w:p w14:paraId="557FD6C3">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At the completion of this course, participants will be able to: </w:t>
      </w:r>
    </w:p>
    <w:p w14:paraId="308F15C7">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 Describe basic industrial control systems </w:t>
      </w:r>
    </w:p>
    <w:p w14:paraId="6D8C6547">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LO2: Discuss cyber risks to industrial control systems </w:t>
      </w:r>
    </w:p>
    <w:p w14:paraId="5EEA0CC0">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LO3: Discuss a process control exploit </w:t>
      </w:r>
    </w:p>
    <w:p w14:paraId="591574F7">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LO4: Employ passive discovery </w:t>
      </w:r>
    </w:p>
    <w:p w14:paraId="3CB9B51D">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LO5: Employ active discovery </w:t>
      </w:r>
    </w:p>
    <w:p w14:paraId="34765D4A">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LO6: Develop the requirements to manage cybersecurity risk </w:t>
      </w:r>
    </w:p>
    <w:p w14:paraId="3536BB6D">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LO7: Develop safeguards to ensure delivery of critical infrastructure services </w:t>
      </w:r>
    </w:p>
    <w:p w14:paraId="01F8DE38">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LO8: Identify a cybersecurity event </w:t>
      </w:r>
    </w:p>
    <w:p w14:paraId="24902356">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LO9: Execute activities taken during and after a cybersecurity event </w:t>
      </w:r>
    </w:p>
    <w:p w14:paraId="6358CDF5">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LO10: Recognize current trends </w:t>
      </w:r>
    </w:p>
    <w:p w14:paraId="23B9D9DB">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LO11: Discuss the three main stages of an attack </w:t>
      </w:r>
    </w:p>
    <w:p w14:paraId="2EC7E4AD">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LO12: Describe Metasploit </w:t>
      </w:r>
    </w:p>
    <w:p w14:paraId="549E5863">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LO13: Use Metasploit Framework </w:t>
      </w:r>
    </w:p>
    <w:p w14:paraId="44355186">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LO14: Discuss basic web hacking techniques </w:t>
      </w:r>
    </w:p>
    <w:p w14:paraId="0A6E1DB2">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LO15: Describe password security </w:t>
      </w:r>
    </w:p>
    <w:p w14:paraId="1EC0F266">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LO16: Discuss basic wireless hacking techniques </w:t>
      </w:r>
    </w:p>
    <w:p w14:paraId="18D7ED66">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LO17: Define Zero Trust </w:t>
      </w:r>
    </w:p>
    <w:p w14:paraId="0BA574D5">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LO18: Discuss the Zero Trust Material Model </w:t>
      </w:r>
    </w:p>
    <w:p w14:paraId="34F93140">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bidi="ar"/>
        </w:rPr>
      </w:pPr>
      <w:r>
        <w:rPr>
          <w:rFonts w:hint="default" w:ascii="Times New Roman" w:hAnsi="Times New Roman" w:eastAsia="SimSun" w:cs="Times New Roman"/>
          <w:b w:val="0"/>
          <w:bCs w:val="0"/>
          <w:color w:val="000000"/>
          <w:kern w:val="0"/>
          <w:sz w:val="24"/>
          <w:szCs w:val="24"/>
          <w:lang w:val="en-US" w:eastAsia="zh-CN" w:bidi="ar"/>
        </w:rPr>
        <w:t>LO19: Describe how Zero Trust principles can be applied to an ICS/OT Network</w:t>
      </w:r>
    </w:p>
    <w:p w14:paraId="53F2FAC0">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440887EB">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16A44F08">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5E4BDB4C">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4F479514">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75D0042E">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381D1222">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39F58C54">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72591ACA">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335CAEC7">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105F17E4">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2788583E">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07912FA0">
      <w:pPr>
        <w:pStyle w:val="6"/>
        <w:keepNext w:val="0"/>
        <w:keepLines w:val="0"/>
        <w:widowControl/>
        <w:suppressLineNumbers w:val="0"/>
        <w:rPr>
          <w:rFonts w:hint="default" w:ascii="Times New Roman" w:hAnsi="Times New Roman" w:eastAsia="Symbol" w:cs="Times New Roman"/>
          <w:b w:val="0"/>
          <w:bCs w:val="0"/>
          <w:sz w:val="24"/>
          <w:szCs w:val="24"/>
          <w:lang w:val="en-US"/>
        </w:rPr>
      </w:pPr>
    </w:p>
    <w:p w14:paraId="5EAA0E7F">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eastAsia="Symbol" w:cs="Times New Roman"/>
          <w:b w:val="0"/>
          <w:bCs w:val="0"/>
          <w:sz w:val="24"/>
          <w:szCs w:val="24"/>
          <w:lang w:val="en-US"/>
        </w:rPr>
        <w:t>1)</w:t>
      </w: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Style w:val="5"/>
          <w:rFonts w:hint="default" w:ascii="Times New Roman" w:hAnsi="Times New Roman" w:cs="Times New Roman"/>
          <w:b w:val="0"/>
          <w:bCs w:val="0"/>
          <w:sz w:val="24"/>
          <w:szCs w:val="24"/>
        </w:rPr>
        <w:t>arp</w:t>
      </w:r>
      <w:r>
        <w:rPr>
          <w:rFonts w:hint="default" w:ascii="Times New Roman" w:hAnsi="Times New Roman" w:cs="Times New Roman"/>
          <w:b w:val="0"/>
          <w:bCs w:val="0"/>
          <w:sz w:val="24"/>
          <w:szCs w:val="24"/>
        </w:rPr>
        <w:t xml:space="preserve"> → ARP cədvəlini göstərir və ya idarə edir.</w:t>
      </w:r>
    </w:p>
    <w:p w14:paraId="56E51FAD">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  </w:t>
      </w: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Style w:val="5"/>
          <w:rFonts w:hint="default" w:ascii="Times New Roman" w:hAnsi="Times New Roman" w:cs="Times New Roman"/>
          <w:b w:val="0"/>
          <w:bCs w:val="0"/>
          <w:sz w:val="24"/>
          <w:szCs w:val="24"/>
        </w:rPr>
        <w:t>-a</w:t>
      </w:r>
      <w:r>
        <w:rPr>
          <w:rFonts w:hint="default" w:ascii="Times New Roman" w:hAnsi="Times New Roman" w:cs="Times New Roman"/>
          <w:b w:val="0"/>
          <w:bCs w:val="0"/>
          <w:sz w:val="24"/>
          <w:szCs w:val="24"/>
        </w:rPr>
        <w:t xml:space="preserve"> → Bütün ARP qeydlərini siyahıya alır.</w:t>
      </w:r>
    </w:p>
    <w:p w14:paraId="3A86366C">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 </w:t>
      </w: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Style w:val="5"/>
          <w:rFonts w:hint="default" w:ascii="Times New Roman" w:hAnsi="Times New Roman" w:cs="Times New Roman"/>
          <w:b w:val="0"/>
          <w:bCs w:val="0"/>
          <w:sz w:val="24"/>
          <w:szCs w:val="24"/>
        </w:rPr>
        <w:t>-i eth0</w:t>
      </w:r>
      <w:r>
        <w:rPr>
          <w:rFonts w:hint="default" w:ascii="Times New Roman" w:hAnsi="Times New Roman" w:cs="Times New Roman"/>
          <w:b w:val="0"/>
          <w:bCs w:val="0"/>
          <w:sz w:val="24"/>
          <w:szCs w:val="24"/>
        </w:rPr>
        <w:t xml:space="preserve"> → Yalnız </w:t>
      </w:r>
      <w:r>
        <w:rPr>
          <w:rStyle w:val="7"/>
          <w:rFonts w:hint="default" w:ascii="Times New Roman" w:hAnsi="Times New Roman" w:cs="Times New Roman"/>
          <w:b w:val="0"/>
          <w:bCs w:val="0"/>
          <w:sz w:val="24"/>
          <w:szCs w:val="24"/>
        </w:rPr>
        <w:t>eth0</w:t>
      </w:r>
      <w:r>
        <w:rPr>
          <w:rFonts w:hint="default" w:ascii="Times New Roman" w:hAnsi="Times New Roman" w:cs="Times New Roman"/>
          <w:b w:val="0"/>
          <w:bCs w:val="0"/>
          <w:sz w:val="24"/>
          <w:szCs w:val="24"/>
        </w:rPr>
        <w:t xml:space="preserve"> şəbəkə interfeysinə aid olan qeydləri göstərir.</w:t>
      </w:r>
    </w:p>
    <w:p w14:paraId="246F0E05">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eastAsia="SimSun" w:cs="Times New Roman"/>
          <w:b w:val="0"/>
          <w:bCs w:val="0"/>
          <w:sz w:val="24"/>
          <w:szCs w:val="24"/>
        </w:rPr>
        <w:t xml:space="preserve"> </w:t>
      </w:r>
      <w:r>
        <w:rPr>
          <w:rFonts w:hint="default" w:ascii="Times New Roman" w:hAnsi="Times New Roman" w:eastAsia="Symbol" w:cs="Times New Roman"/>
          <w:b w:val="0"/>
          <w:bCs w:val="0"/>
          <w:sz w:val="24"/>
          <w:szCs w:val="24"/>
        </w:rPr>
        <w:t>·</w:t>
      </w:r>
      <w:r>
        <w:rPr>
          <w:rFonts w:hint="default" w:ascii="Times New Roman" w:hAnsi="Times New Roman" w:eastAsia="SimSun" w:cs="Times New Roman"/>
          <w:b w:val="0"/>
          <w:bCs w:val="0"/>
          <w:sz w:val="24"/>
          <w:szCs w:val="24"/>
        </w:rPr>
        <w:t xml:space="preserve">  </w:t>
      </w:r>
      <w:r>
        <w:rPr>
          <w:rStyle w:val="5"/>
          <w:rFonts w:hint="default" w:ascii="Times New Roman" w:hAnsi="Times New Roman" w:cs="Times New Roman"/>
          <w:b w:val="0"/>
          <w:bCs w:val="0"/>
          <w:sz w:val="24"/>
          <w:szCs w:val="24"/>
        </w:rPr>
        <w:t>-n</w:t>
      </w:r>
      <w:r>
        <w:rPr>
          <w:rFonts w:hint="default" w:ascii="Times New Roman" w:hAnsi="Times New Roman" w:cs="Times New Roman"/>
          <w:b w:val="0"/>
          <w:bCs w:val="0"/>
          <w:sz w:val="24"/>
          <w:szCs w:val="24"/>
        </w:rPr>
        <w:t xml:space="preserve"> → IP ünvanlarını adlara çevirmədən (DNS sorğusu etmədən) rəqəmsal formada göstərir.</w:t>
      </w:r>
    </w:p>
    <w:p w14:paraId="5B5D4AA5">
      <w:pPr>
        <w:keepNext w:val="0"/>
        <w:keepLines w:val="0"/>
        <w:widowControl/>
        <w:suppressLineNumbers w:val="0"/>
        <w:jc w:val="left"/>
        <w:rPr>
          <w:rFonts w:hint="default" w:ascii="Times New Roman" w:hAnsi="Times New Roman" w:eastAsia="SimSun" w:cs="Times New Roman"/>
          <w:b w:val="0"/>
          <w:bCs w:val="0"/>
          <w:color w:val="000000"/>
          <w:kern w:val="0"/>
          <w:sz w:val="24"/>
          <w:szCs w:val="24"/>
          <w:lang w:val="en-US" w:eastAsia="zh-CN" w:bidi="ar"/>
        </w:rPr>
      </w:pPr>
    </w:p>
    <w:p w14:paraId="07B2DFF1">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304030" cy="3361055"/>
            <wp:effectExtent l="0" t="0" r="889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304030" cy="3361055"/>
                    </a:xfrm>
                    <a:prstGeom prst="rect">
                      <a:avLst/>
                    </a:prstGeom>
                    <a:noFill/>
                    <a:ln>
                      <a:noFill/>
                    </a:ln>
                  </pic:spPr>
                </pic:pic>
              </a:graphicData>
            </a:graphic>
          </wp:inline>
        </w:drawing>
      </w:r>
    </w:p>
    <w:p w14:paraId="40A86403">
      <w:pPr>
        <w:rPr>
          <w:rFonts w:hint="default" w:ascii="Times New Roman" w:hAnsi="Times New Roman" w:cs="Times New Roman"/>
          <w:b w:val="0"/>
          <w:bCs w:val="0"/>
          <w:sz w:val="24"/>
          <w:szCs w:val="24"/>
        </w:rPr>
      </w:pPr>
    </w:p>
    <w:p w14:paraId="0FE9D819">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rPr>
        <w:t>2)</w:t>
      </w:r>
      <w:r>
        <w:rPr>
          <w:rStyle w:val="5"/>
          <w:rFonts w:hint="default" w:ascii="Times New Roman" w:hAnsi="Times New Roman" w:cs="Times New Roman"/>
          <w:b w:val="0"/>
          <w:bCs w:val="0"/>
          <w:sz w:val="24"/>
          <w:szCs w:val="24"/>
        </w:rPr>
        <w:t>netstat -pantu</w:t>
      </w:r>
      <w:r>
        <w:rPr>
          <w:rFonts w:hint="default" w:ascii="Times New Roman" w:hAnsi="Times New Roman" w:cs="Times New Roman"/>
          <w:b w:val="0"/>
          <w:bCs w:val="0"/>
          <w:sz w:val="24"/>
          <w:szCs w:val="24"/>
        </w:rPr>
        <w:t xml:space="preserve"> əmri Linux sistemlərində </w:t>
      </w:r>
      <w:r>
        <w:rPr>
          <w:rStyle w:val="7"/>
          <w:rFonts w:hint="default" w:ascii="Times New Roman" w:hAnsi="Times New Roman" w:cs="Times New Roman"/>
          <w:b w:val="0"/>
          <w:bCs w:val="0"/>
          <w:sz w:val="24"/>
          <w:szCs w:val="24"/>
        </w:rPr>
        <w:t>aktiv şəbəkə bağlantılarını və açıq portları</w:t>
      </w:r>
      <w:r>
        <w:rPr>
          <w:rFonts w:hint="default" w:ascii="Times New Roman" w:hAnsi="Times New Roman" w:cs="Times New Roman"/>
          <w:b w:val="0"/>
          <w:bCs w:val="0"/>
          <w:sz w:val="24"/>
          <w:szCs w:val="24"/>
        </w:rPr>
        <w:t xml:space="preserve"> göstərmək üçün istifadə olunur.</w:t>
      </w:r>
    </w:p>
    <w:p w14:paraId="38E6C828">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-p</w:t>
      </w:r>
      <w:r>
        <w:rPr>
          <w:rFonts w:hint="default" w:ascii="Times New Roman" w:hAnsi="Times New Roman" w:cs="Times New Roman"/>
          <w:b w:val="0"/>
          <w:bCs w:val="0"/>
          <w:sz w:val="24"/>
          <w:szCs w:val="24"/>
        </w:rPr>
        <w:t xml:space="preserve"> → Həmin bağlantını istifadə edən proqramın </w:t>
      </w:r>
      <w:r>
        <w:rPr>
          <w:rStyle w:val="7"/>
          <w:rFonts w:hint="default" w:ascii="Times New Roman" w:hAnsi="Times New Roman" w:cs="Times New Roman"/>
          <w:b w:val="0"/>
          <w:bCs w:val="0"/>
          <w:sz w:val="24"/>
          <w:szCs w:val="24"/>
        </w:rPr>
        <w:t>PID (Process ID)</w:t>
      </w:r>
      <w:r>
        <w:rPr>
          <w:rFonts w:hint="default" w:ascii="Times New Roman" w:hAnsi="Times New Roman" w:cs="Times New Roman"/>
          <w:b w:val="0"/>
          <w:bCs w:val="0"/>
          <w:sz w:val="24"/>
          <w:szCs w:val="24"/>
        </w:rPr>
        <w:t xml:space="preserve"> və adını göstərir</w:t>
      </w:r>
    </w:p>
    <w:p w14:paraId="0A3E23ED">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-a</w:t>
      </w:r>
      <w:r>
        <w:rPr>
          <w:rFonts w:hint="default" w:ascii="Times New Roman" w:hAnsi="Times New Roman" w:cs="Times New Roman"/>
          <w:b w:val="0"/>
          <w:bCs w:val="0"/>
          <w:sz w:val="24"/>
          <w:szCs w:val="24"/>
        </w:rPr>
        <w:t xml:space="preserve"> → Bütün socket-ləri göstərir (həm aktiv, həm də listening olanlar)</w:t>
      </w:r>
    </w:p>
    <w:p w14:paraId="282C1000">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-n</w:t>
      </w:r>
      <w:r>
        <w:rPr>
          <w:rFonts w:hint="default" w:ascii="Times New Roman" w:hAnsi="Times New Roman" w:cs="Times New Roman"/>
          <w:b w:val="0"/>
          <w:bCs w:val="0"/>
          <w:sz w:val="24"/>
          <w:szCs w:val="24"/>
        </w:rPr>
        <w:t xml:space="preserve"> → IP və portları adlara çevirmədən (DNS etmədən) rəqəmsal göstərir</w:t>
      </w:r>
    </w:p>
    <w:p w14:paraId="19D2ABDF">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-t</w:t>
      </w:r>
      <w:r>
        <w:rPr>
          <w:rFonts w:hint="default" w:ascii="Times New Roman" w:hAnsi="Times New Roman" w:cs="Times New Roman"/>
          <w:b w:val="0"/>
          <w:bCs w:val="0"/>
          <w:sz w:val="24"/>
          <w:szCs w:val="24"/>
        </w:rPr>
        <w:t xml:space="preserve"> → TCP bağlantıları göstərir</w:t>
      </w:r>
    </w:p>
    <w:p w14:paraId="01D95829">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-u</w:t>
      </w:r>
      <w:r>
        <w:rPr>
          <w:rFonts w:hint="default" w:ascii="Times New Roman" w:hAnsi="Times New Roman" w:cs="Times New Roman"/>
          <w:b w:val="0"/>
          <w:bCs w:val="0"/>
          <w:sz w:val="24"/>
          <w:szCs w:val="24"/>
        </w:rPr>
        <w:t xml:space="preserve"> → UDP bağlantıları göstərir</w:t>
      </w:r>
    </w:p>
    <w:p w14:paraId="02AABD8F">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4"/>
          <w:szCs w:val="24"/>
        </w:rPr>
      </w:pPr>
    </w:p>
    <w:p w14:paraId="3E17172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4"/>
          <w:szCs w:val="24"/>
        </w:rPr>
      </w:pPr>
    </w:p>
    <w:p w14:paraId="1F33766E">
      <w:pPr>
        <w:keepNext w:val="0"/>
        <w:keepLines w:val="0"/>
        <w:widowControl/>
        <w:numPr>
          <w:ilvl w:val="0"/>
          <w:numId w:val="0"/>
        </w:numPr>
        <w:suppressLineNumbers w:val="0"/>
        <w:spacing w:before="0" w:beforeAutospacing="1" w:after="0" w:afterAutospacing="1"/>
        <w:rPr>
          <w:rFonts w:hint="default" w:ascii="Times New Roman" w:hAnsi="Times New Roman" w:cs="Times New Roman"/>
          <w:b w:val="0"/>
          <w:bCs w:val="0"/>
          <w:sz w:val="24"/>
          <w:szCs w:val="24"/>
        </w:rPr>
      </w:pPr>
    </w:p>
    <w:p w14:paraId="1DE45FFC">
      <w:pPr>
        <w:numPr>
          <w:ilvl w:val="0"/>
          <w:numId w:val="1"/>
        </w:numPr>
        <w:rPr>
          <w:rFonts w:hint="default" w:ascii="Times New Roman" w:hAnsi="Times New Roman" w:cs="Times New Roman"/>
          <w:b w:val="0"/>
          <w:bCs w:val="0"/>
          <w:sz w:val="24"/>
          <w:szCs w:val="24"/>
          <w:lang w:val="az-Latn-AZ"/>
        </w:rPr>
      </w:pPr>
      <w:r>
        <w:rPr>
          <w:rFonts w:hint="default" w:ascii="Times New Roman" w:hAnsi="Times New Roman" w:cs="Times New Roman"/>
          <w:b w:val="0"/>
          <w:bCs w:val="0"/>
          <w:sz w:val="24"/>
          <w:szCs w:val="24"/>
          <w:lang w:val="en-US"/>
        </w:rPr>
        <w:t xml:space="preserve">grep </w:t>
      </w:r>
      <w:r>
        <w:rPr>
          <w:rFonts w:hint="default" w:ascii="Times New Roman" w:hAnsi="Times New Roman" w:cs="Times New Roman"/>
          <w:b w:val="0"/>
          <w:bCs w:val="0"/>
          <w:sz w:val="24"/>
          <w:szCs w:val="24"/>
          <w:lang w:val="az-Latn-AZ"/>
        </w:rPr>
        <w:t>əmri vasitəsilə bash_history də ssh,ping telnet əmrilərinin axtarışı</w:t>
      </w:r>
    </w:p>
    <w:p w14:paraId="4725AF3C">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4). FTP connections are another example of past activity that we could look for. </w:t>
      </w:r>
    </w:p>
    <w:p w14:paraId="45FA829D">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grep ftp ~/.bash_history </w:t>
      </w:r>
    </w:p>
    <w:p w14:paraId="12F9D518">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Commands can also contain interesting information such as usernames. Did you find any? If so, list them below as part of your passive collection of information!</w:t>
      </w:r>
    </w:p>
    <w:p w14:paraId="6C774958">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az-Latn-AZ"/>
        </w:rPr>
        <w:t>Ftp axtardığımız zaman iki nəticə alırıq. ftp 1.2.3.97 / ftp ics.admin</w:t>
      </w:r>
      <w:r>
        <w:rPr>
          <w:rFonts w:hint="default" w:ascii="Times New Roman" w:hAnsi="Times New Roman" w:cs="Times New Roman"/>
          <w:b w:val="0"/>
          <w:bCs w:val="0"/>
          <w:sz w:val="24"/>
          <w:szCs w:val="24"/>
          <w:lang w:val="en-US"/>
        </w:rPr>
        <w:t>@1.2.3.97</w:t>
      </w:r>
    </w:p>
    <w:p w14:paraId="28126F0E">
      <w:pPr>
        <w:rPr>
          <w:rFonts w:hint="default" w:ascii="Times New Roman" w:hAnsi="Times New Roman" w:cs="Times New Roman"/>
          <w:b w:val="0"/>
          <w:bCs w:val="0"/>
          <w:sz w:val="24"/>
          <w:szCs w:val="24"/>
        </w:rPr>
      </w:pPr>
    </w:p>
    <w:p w14:paraId="1DBD8C70">
      <w:pPr>
        <w:rPr>
          <w:rFonts w:hint="default" w:ascii="Times New Roman" w:hAnsi="Times New Roman" w:cs="Times New Roman"/>
          <w:b w:val="0"/>
          <w:bCs w:val="0"/>
          <w:sz w:val="24"/>
          <w:szCs w:val="24"/>
        </w:rPr>
      </w:pPr>
    </w:p>
    <w:p w14:paraId="37F427DA">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215130" cy="2914650"/>
            <wp:effectExtent l="0" t="0" r="6350"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4215130" cy="2914650"/>
                    </a:xfrm>
                    <a:prstGeom prst="rect">
                      <a:avLst/>
                    </a:prstGeom>
                    <a:noFill/>
                    <a:ln>
                      <a:noFill/>
                    </a:ln>
                  </pic:spPr>
                </pic:pic>
              </a:graphicData>
            </a:graphic>
          </wp:inline>
        </w:drawing>
      </w:r>
    </w:p>
    <w:p w14:paraId="1FA13B89">
      <w:pPr>
        <w:rPr>
          <w:rFonts w:hint="default" w:ascii="Times New Roman" w:hAnsi="Times New Roman" w:cs="Times New Roman"/>
          <w:b w:val="0"/>
          <w:bCs w:val="0"/>
          <w:sz w:val="24"/>
          <w:szCs w:val="24"/>
        </w:rPr>
      </w:pPr>
    </w:p>
    <w:p w14:paraId="675A6F9F">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5)At this point, you may have taken an interest in the </w:t>
      </w:r>
      <w:r>
        <w:rPr>
          <w:rFonts w:hint="default" w:ascii="Times New Roman" w:hAnsi="Times New Roman" w:eastAsia="Calibri-Bold" w:cs="Times New Roman"/>
          <w:b w:val="0"/>
          <w:bCs w:val="0"/>
          <w:color w:val="000000"/>
          <w:kern w:val="0"/>
          <w:sz w:val="24"/>
          <w:szCs w:val="24"/>
          <w:lang w:val="en-US" w:eastAsia="zh-CN" w:bidi="ar"/>
        </w:rPr>
        <w:t xml:space="preserve">1.2.3.0/24 </w:t>
      </w:r>
      <w:r>
        <w:rPr>
          <w:rFonts w:hint="default" w:ascii="Times New Roman" w:hAnsi="Times New Roman" w:eastAsia="SimSun" w:cs="Times New Roman"/>
          <w:b w:val="0"/>
          <w:bCs w:val="0"/>
          <w:color w:val="000000"/>
          <w:kern w:val="0"/>
          <w:sz w:val="24"/>
          <w:szCs w:val="24"/>
          <w:lang w:val="en-US" w:eastAsia="zh-CN" w:bidi="ar"/>
        </w:rPr>
        <w:t xml:space="preserve">IP network. Perhaps you would </w:t>
      </w:r>
    </w:p>
    <w:p w14:paraId="50B1BF55">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like to see all commands that included the text “</w:t>
      </w:r>
      <w:r>
        <w:rPr>
          <w:rFonts w:hint="default" w:ascii="Times New Roman" w:hAnsi="Times New Roman" w:eastAsia="Calibri-Bold" w:cs="Times New Roman"/>
          <w:b w:val="0"/>
          <w:bCs w:val="0"/>
          <w:color w:val="000000"/>
          <w:kern w:val="0"/>
          <w:sz w:val="24"/>
          <w:szCs w:val="24"/>
          <w:lang w:val="en-US" w:eastAsia="zh-CN" w:bidi="ar"/>
        </w:rPr>
        <w:t>1.2.3.</w:t>
      </w:r>
      <w:r>
        <w:rPr>
          <w:rFonts w:hint="default" w:ascii="Times New Roman" w:hAnsi="Times New Roman" w:eastAsia="SimSun" w:cs="Times New Roman"/>
          <w:b w:val="0"/>
          <w:bCs w:val="0"/>
          <w:color w:val="000000"/>
          <w:kern w:val="0"/>
          <w:sz w:val="24"/>
          <w:szCs w:val="24"/>
          <w:lang w:val="en-US" w:eastAsia="zh-CN" w:bidi="ar"/>
        </w:rPr>
        <w:t xml:space="preserve">” to attempt searching for related IP </w:t>
      </w:r>
    </w:p>
    <w:p w14:paraId="30D5314D">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addresses. These are the first 3 octets matching that IP network. Find any command that may </w:t>
      </w:r>
    </w:p>
    <w:p w14:paraId="58866DFC">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have used them and list them below.</w:t>
      </w:r>
    </w:p>
    <w:p w14:paraId="00035C59">
      <w:pPr>
        <w:rPr>
          <w:rFonts w:hint="default" w:ascii="Times New Roman" w:hAnsi="Times New Roman" w:cs="Times New Roman"/>
          <w:b w:val="0"/>
          <w:bCs w:val="0"/>
          <w:sz w:val="24"/>
          <w:szCs w:val="24"/>
        </w:rPr>
      </w:pPr>
    </w:p>
    <w:p w14:paraId="58524D1C">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3757295" cy="283083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757295" cy="2830830"/>
                    </a:xfrm>
                    <a:prstGeom prst="rect">
                      <a:avLst/>
                    </a:prstGeom>
                    <a:noFill/>
                    <a:ln>
                      <a:noFill/>
                    </a:ln>
                  </pic:spPr>
                </pic:pic>
              </a:graphicData>
            </a:graphic>
          </wp:inline>
        </w:drawing>
      </w:r>
    </w:p>
    <w:p w14:paraId="10F8F44C">
      <w:pPr>
        <w:rPr>
          <w:rFonts w:hint="default" w:ascii="Times New Roman" w:hAnsi="Times New Roman" w:cs="Times New Roman"/>
          <w:b w:val="0"/>
          <w:bCs w:val="0"/>
          <w:sz w:val="24"/>
          <w:szCs w:val="24"/>
        </w:rPr>
      </w:pPr>
    </w:p>
    <w:p w14:paraId="41C8DA47">
      <w:pPr>
        <w:rPr>
          <w:rFonts w:hint="default" w:ascii="Times New Roman" w:hAnsi="Times New Roman" w:cs="Times New Roman"/>
          <w:b w:val="0"/>
          <w:bCs w:val="0"/>
          <w:sz w:val="24"/>
          <w:szCs w:val="24"/>
          <w:lang w:val="az-Latn-AZ"/>
        </w:rPr>
      </w:pPr>
      <w:r>
        <w:rPr>
          <w:rFonts w:hint="default" w:ascii="Times New Roman" w:hAnsi="Times New Roman" w:cs="Times New Roman"/>
          <w:b w:val="0"/>
          <w:bCs w:val="0"/>
          <w:sz w:val="24"/>
          <w:szCs w:val="24"/>
          <w:lang w:val="en-US"/>
        </w:rPr>
        <w:t>N</w:t>
      </w:r>
      <w:r>
        <w:rPr>
          <w:rFonts w:hint="default" w:ascii="Times New Roman" w:hAnsi="Times New Roman" w:cs="Times New Roman"/>
          <w:b w:val="0"/>
          <w:bCs w:val="0"/>
          <w:sz w:val="24"/>
          <w:szCs w:val="24"/>
          <w:lang w:val="az-Latn-AZ"/>
        </w:rPr>
        <w:t>əticə olaraq görə bilərik ki, ssh,ping,telnet</w:t>
      </w:r>
      <w:r>
        <w:rPr>
          <w:rFonts w:hint="default" w:ascii="Times New Roman" w:hAnsi="Times New Roman" w:cs="Times New Roman"/>
          <w:b w:val="0"/>
          <w:bCs w:val="0"/>
          <w:sz w:val="24"/>
          <w:szCs w:val="24"/>
          <w:lang w:val="en-US"/>
        </w:rPr>
        <w:t>,</w:t>
      </w:r>
      <w:r>
        <w:rPr>
          <w:rFonts w:hint="default" w:ascii="Times New Roman" w:hAnsi="Times New Roman" w:cs="Times New Roman"/>
          <w:b w:val="0"/>
          <w:bCs w:val="0"/>
          <w:sz w:val="24"/>
          <w:szCs w:val="24"/>
          <w:lang w:val="az-Latn-AZ"/>
        </w:rPr>
        <w:t>ftp əmrləri istifadə olunmuşdur.</w:t>
      </w:r>
    </w:p>
    <w:p w14:paraId="5411571F">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 xml:space="preserve">7. Then start a new command shell and use the </w:t>
      </w:r>
      <w:r>
        <w:rPr>
          <w:rFonts w:hint="default" w:ascii="Times New Roman" w:hAnsi="Times New Roman" w:eastAsia="Calibri-Bold" w:cs="Times New Roman"/>
          <w:b w:val="0"/>
          <w:bCs w:val="0"/>
          <w:color w:val="000000"/>
          <w:kern w:val="0"/>
          <w:sz w:val="24"/>
          <w:szCs w:val="24"/>
          <w:lang w:val="en-US" w:eastAsia="zh-CN" w:bidi="ar"/>
        </w:rPr>
        <w:t xml:space="preserve">history </w:t>
      </w:r>
      <w:r>
        <w:rPr>
          <w:rFonts w:hint="default" w:ascii="Times New Roman" w:hAnsi="Times New Roman" w:eastAsia="SimSun" w:cs="Times New Roman"/>
          <w:b w:val="0"/>
          <w:bCs w:val="0"/>
          <w:color w:val="000000"/>
          <w:kern w:val="0"/>
          <w:sz w:val="24"/>
          <w:szCs w:val="24"/>
          <w:lang w:val="en-US" w:eastAsia="zh-CN" w:bidi="ar"/>
        </w:rPr>
        <w:t xml:space="preserve">command. You will now see all the </w:t>
      </w:r>
    </w:p>
    <w:p w14:paraId="1AAC8A5A">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color w:val="000000"/>
          <w:kern w:val="0"/>
          <w:sz w:val="24"/>
          <w:szCs w:val="24"/>
          <w:lang w:val="en-US" w:eastAsia="zh-CN" w:bidi="ar"/>
        </w:rPr>
        <w:t>commands you entered in the command shell before you exited.</w:t>
      </w:r>
    </w:p>
    <w:p w14:paraId="12C3AEDF">
      <w:pPr>
        <w:rPr>
          <w:rFonts w:hint="default" w:ascii="Times New Roman" w:hAnsi="Times New Roman" w:cs="Times New Roman"/>
          <w:b w:val="0"/>
          <w:bCs w:val="0"/>
          <w:sz w:val="24"/>
          <w:szCs w:val="24"/>
        </w:rPr>
      </w:pPr>
    </w:p>
    <w:p w14:paraId="29A4A1EA">
      <w:pPr>
        <w:rPr>
          <w:rFonts w:hint="default" w:ascii="Times New Roman" w:hAnsi="Times New Roman" w:cs="Times New Roman"/>
          <w:b w:val="0"/>
          <w:bCs w:val="0"/>
          <w:sz w:val="24"/>
          <w:szCs w:val="24"/>
          <w:lang w:val="az-Latn-AZ"/>
        </w:rPr>
      </w:pPr>
      <w:r>
        <w:rPr>
          <w:rFonts w:hint="default" w:ascii="Times New Roman" w:hAnsi="Times New Roman" w:cs="Times New Roman"/>
          <w:b w:val="0"/>
          <w:bCs w:val="0"/>
          <w:sz w:val="24"/>
          <w:szCs w:val="24"/>
        </w:rPr>
        <w:drawing>
          <wp:inline distT="0" distB="0" distL="114300" distR="114300">
            <wp:extent cx="4149090" cy="3284220"/>
            <wp:effectExtent l="0" t="0" r="1143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4149090" cy="3284220"/>
                    </a:xfrm>
                    <a:prstGeom prst="rect">
                      <a:avLst/>
                    </a:prstGeom>
                    <a:noFill/>
                    <a:ln>
                      <a:noFill/>
                    </a:ln>
                  </pic:spPr>
                </pic:pic>
              </a:graphicData>
            </a:graphic>
          </wp:inline>
        </w:drawing>
      </w:r>
    </w:p>
    <w:p w14:paraId="259D2A31">
      <w:pPr>
        <w:pStyle w:val="2"/>
        <w:keepNext w:val="0"/>
        <w:keepLines w:val="0"/>
        <w:widowControl/>
        <w:suppressLineNumbers w:val="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lang w:val="az-Latn-AZ"/>
        </w:rPr>
        <w:t>8)</w:t>
      </w:r>
      <w:r>
        <w:rPr>
          <w:rStyle w:val="5"/>
          <w:rFonts w:hint="default" w:ascii="Times New Roman" w:hAnsi="Times New Roman" w:cs="Times New Roman"/>
          <w:b w:val="0"/>
          <w:bCs w:val="0"/>
          <w:sz w:val="24"/>
          <w:szCs w:val="24"/>
        </w:rPr>
        <w:t>tcpdump -i eth0 -n -w 301exercise.pcap</w:t>
      </w:r>
    </w:p>
    <w:p w14:paraId="2104E7E4">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-w 301exercise.pcap</w:t>
      </w:r>
      <w:r>
        <w:rPr>
          <w:rFonts w:hint="default" w:ascii="Times New Roman" w:hAnsi="Times New Roman" w:cs="Times New Roman"/>
          <w:b w:val="0"/>
          <w:bCs w:val="0"/>
          <w:sz w:val="24"/>
          <w:szCs w:val="24"/>
        </w:rPr>
        <w:t xml:space="preserve"> → tutulmuş paketləri </w:t>
      </w:r>
      <w:r>
        <w:rPr>
          <w:rStyle w:val="5"/>
          <w:rFonts w:hint="default" w:ascii="Times New Roman" w:hAnsi="Times New Roman" w:cs="Times New Roman"/>
          <w:b w:val="0"/>
          <w:bCs w:val="0"/>
          <w:sz w:val="24"/>
          <w:szCs w:val="24"/>
        </w:rPr>
        <w:t>.pcap</w:t>
      </w:r>
      <w:r>
        <w:rPr>
          <w:rFonts w:hint="default" w:ascii="Times New Roman" w:hAnsi="Times New Roman" w:cs="Times New Roman"/>
          <w:b w:val="0"/>
          <w:bCs w:val="0"/>
          <w:sz w:val="24"/>
          <w:szCs w:val="24"/>
        </w:rPr>
        <w:t xml:space="preserve"> faylına yazır</w:t>
      </w:r>
    </w:p>
    <w:p w14:paraId="2312125D">
      <w:pPr>
        <w:pStyle w:val="6"/>
        <w:keepNext w:val="0"/>
        <w:keepLines w:val="0"/>
        <w:widowControl/>
        <w:suppressLineNumbers w:val="0"/>
        <w:ind w:left="72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.pcap</w:t>
      </w:r>
      <w:r>
        <w:rPr>
          <w:rFonts w:hint="default" w:ascii="Times New Roman" w:hAnsi="Times New Roman" w:cs="Times New Roman"/>
          <w:b w:val="0"/>
          <w:bCs w:val="0"/>
          <w:sz w:val="24"/>
          <w:szCs w:val="24"/>
        </w:rPr>
        <w:t xml:space="preserve"> → Wireshark kimi proqramlarla açılan şəbəkə capture formatıdır</w:t>
      </w:r>
    </w:p>
    <w:p w14:paraId="40598BAF">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603750" cy="2763520"/>
            <wp:effectExtent l="0" t="0" r="1397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4603750" cy="2763520"/>
                    </a:xfrm>
                    <a:prstGeom prst="rect">
                      <a:avLst/>
                    </a:prstGeom>
                    <a:noFill/>
                    <a:ln>
                      <a:noFill/>
                    </a:ln>
                  </pic:spPr>
                </pic:pic>
              </a:graphicData>
            </a:graphic>
          </wp:inline>
        </w:drawing>
      </w:r>
      <w:r>
        <w:rPr>
          <w:rFonts w:hint="default" w:ascii="Times New Roman" w:hAnsi="Times New Roman" w:cs="Times New Roman"/>
          <w:b w:val="0"/>
          <w:bCs w:val="0"/>
          <w:sz w:val="24"/>
          <w:szCs w:val="24"/>
        </w:rPr>
        <w:drawing>
          <wp:inline distT="0" distB="0" distL="114300" distR="114300">
            <wp:extent cx="4561840" cy="3279140"/>
            <wp:effectExtent l="0" t="0" r="1016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4561840" cy="3279140"/>
                    </a:xfrm>
                    <a:prstGeom prst="rect">
                      <a:avLst/>
                    </a:prstGeom>
                    <a:noFill/>
                    <a:ln>
                      <a:noFill/>
                    </a:ln>
                  </pic:spPr>
                </pic:pic>
              </a:graphicData>
            </a:graphic>
          </wp:inline>
        </w:drawing>
      </w:r>
    </w:p>
    <w:p w14:paraId="34270451">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370070" cy="4269105"/>
            <wp:effectExtent l="0" t="0" r="3810"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4370070" cy="4269105"/>
                    </a:xfrm>
                    <a:prstGeom prst="rect">
                      <a:avLst/>
                    </a:prstGeom>
                    <a:noFill/>
                    <a:ln>
                      <a:noFill/>
                    </a:ln>
                  </pic:spPr>
                </pic:pic>
              </a:graphicData>
            </a:graphic>
          </wp:inline>
        </w:drawing>
      </w:r>
    </w:p>
    <w:p w14:paraId="173A8621">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Bu filteri yaratmağımızın məqsədi şəbəkə trafiki içində bizə lazım olan məlumatı tez və rahat tapmaqdır. Şəbəkədə eyni anda minlərlə paket hərəkət edir və onların hamısını analiz etmək həm çətin, həm də vaxt aparandır. Ona görə filter istifadə edərək yalnız maraqlandığımız trafiki görürük.</w:t>
      </w:r>
    </w:p>
    <w:p w14:paraId="41233CE4">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Məsələn, </w:t>
      </w:r>
      <w:r>
        <w:rPr>
          <w:rStyle w:val="7"/>
          <w:rFonts w:hint="default" w:ascii="Times New Roman" w:hAnsi="Times New Roman" w:cs="Times New Roman"/>
          <w:b w:val="0"/>
          <w:bCs w:val="0"/>
          <w:sz w:val="24"/>
          <w:szCs w:val="24"/>
        </w:rPr>
        <w:t>TCP port 80</w:t>
      </w:r>
      <w:r>
        <w:rPr>
          <w:rFonts w:hint="default" w:ascii="Times New Roman" w:hAnsi="Times New Roman" w:cs="Times New Roman"/>
          <w:b w:val="0"/>
          <w:bCs w:val="0"/>
          <w:sz w:val="24"/>
          <w:szCs w:val="24"/>
        </w:rPr>
        <w:t xml:space="preserve"> HTTP (veb) trafikinə aiddir. Əgər biz istifadəçinin hansı saytlara qoşulduğunu, serverin cavab verib-vermədiyini və ya veb əlaqəsində problem olub-olmadığını yoxlamaq istəyiriksə, yalnız port 80 ilə bağlı paketləri filtrdən keçiririk. Bu, analiz prosesini sadələşdirir və diqqətimizi konkret problemə yönəldir.</w:t>
      </w:r>
    </w:p>
    <w:p w14:paraId="21317B77">
      <w:pPr>
        <w:rPr>
          <w:rFonts w:hint="default" w:ascii="Times New Roman" w:hAnsi="Times New Roman" w:cs="Times New Roman"/>
          <w:b w:val="0"/>
          <w:bCs w:val="0"/>
          <w:sz w:val="24"/>
          <w:szCs w:val="24"/>
        </w:rPr>
      </w:pPr>
    </w:p>
    <w:p w14:paraId="4D5D8915">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353050" cy="2504440"/>
            <wp:effectExtent l="0" t="0" r="1143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353050" cy="2504440"/>
                    </a:xfrm>
                    <a:prstGeom prst="rect">
                      <a:avLst/>
                    </a:prstGeom>
                    <a:noFill/>
                    <a:ln>
                      <a:noFill/>
                    </a:ln>
                  </pic:spPr>
                </pic:pic>
              </a:graphicData>
            </a:graphic>
          </wp:inline>
        </w:drawing>
      </w:r>
    </w:p>
    <w:p w14:paraId="7575F0BF">
      <w:pPr>
        <w:rPr>
          <w:rFonts w:hint="default" w:ascii="Times New Roman" w:hAnsi="Times New Roman" w:cs="Times New Roman"/>
          <w:b w:val="0"/>
          <w:bCs w:val="0"/>
          <w:sz w:val="24"/>
          <w:szCs w:val="24"/>
        </w:rPr>
      </w:pPr>
    </w:p>
    <w:p w14:paraId="575AE964">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73675" cy="5048885"/>
            <wp:effectExtent l="0" t="0" r="1460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73675" cy="5048885"/>
                    </a:xfrm>
                    <a:prstGeom prst="rect">
                      <a:avLst/>
                    </a:prstGeom>
                    <a:noFill/>
                    <a:ln>
                      <a:noFill/>
                    </a:ln>
                  </pic:spPr>
                </pic:pic>
              </a:graphicData>
            </a:graphic>
          </wp:inline>
        </w:drawing>
      </w:r>
    </w:p>
    <w:p w14:paraId="7CBB2B4E">
      <w:pPr>
        <w:rPr>
          <w:rFonts w:hint="default" w:ascii="Times New Roman" w:hAnsi="Times New Roman" w:cs="Times New Roman"/>
          <w:b w:val="0"/>
          <w:bCs w:val="0"/>
          <w:sz w:val="24"/>
          <w:szCs w:val="24"/>
        </w:rPr>
      </w:pPr>
    </w:p>
    <w:p w14:paraId="03F98C65">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69230" cy="297751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3"/>
                    <a:stretch>
                      <a:fillRect/>
                    </a:stretch>
                  </pic:blipFill>
                  <pic:spPr>
                    <a:xfrm>
                      <a:off x="0" y="0"/>
                      <a:ext cx="5269230" cy="2977515"/>
                    </a:xfrm>
                    <a:prstGeom prst="rect">
                      <a:avLst/>
                    </a:prstGeom>
                    <a:noFill/>
                    <a:ln>
                      <a:noFill/>
                    </a:ln>
                  </pic:spPr>
                </pic:pic>
              </a:graphicData>
            </a:graphic>
          </wp:inline>
        </w:drawing>
      </w:r>
    </w:p>
    <w:p w14:paraId="4361E724">
      <w:pPr>
        <w:pStyle w:val="6"/>
        <w:keepNext w:val="0"/>
        <w:keepLines w:val="0"/>
        <w:widowControl/>
        <w:suppressLineNumbers w:val="0"/>
        <w:rPr>
          <w:rFonts w:hint="default" w:ascii="Times New Roman" w:hAnsi="Times New Roman" w:cs="Times New Roman"/>
          <w:b w:val="0"/>
          <w:bCs w:val="0"/>
          <w:sz w:val="24"/>
          <w:szCs w:val="24"/>
        </w:rPr>
      </w:pPr>
      <w:r>
        <w:rPr>
          <w:rStyle w:val="7"/>
          <w:rFonts w:hint="default" w:ascii="Times New Roman" w:hAnsi="Times New Roman" w:cs="Times New Roman"/>
          <w:b w:val="0"/>
          <w:bCs w:val="0"/>
          <w:sz w:val="24"/>
          <w:szCs w:val="24"/>
        </w:rPr>
        <w:t>Wireshark-da “Follow TCP Stream” funksiyası bizə eyni TCP bağlantısına aid bütün paketləri birləşdirilmiş şəkildə göstərmək üçün lazımdır.</w:t>
      </w:r>
    </w:p>
    <w:p w14:paraId="1E53FB94">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Şəbəkədə məlumatlar paket-paket göndərilir və normal görünüşdə qarışıq ola bilər. Bu funksiya həmin paketləri düzgün ardıcıllıqla birləşdirir və oxunaqlı mətn formasında təqdim edir. Beləliklə, əlaqə zamanı müştəri və server arasında gedən bütün məlumatları birdəfəlik görmək mümkündür.</w:t>
      </w:r>
    </w:p>
    <w:p w14:paraId="68FD3D88">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İçində HTTP sorğuları və cavabları, göndərilən və qəbul edilən məlumatlar, cookie və header məlumatları, hətta şifrələnməmiş login məlumatları ola bilər. Bu funksiyadan istifadə edərək veb problemlərini araşdırmaq, server-müştəri trafikini izləmək və təhlükəsizlik yoxlamaları aparmaq asanlaşır.</w:t>
      </w:r>
    </w:p>
    <w:p w14:paraId="242E0109">
      <w:pPr>
        <w:rPr>
          <w:rFonts w:hint="default" w:ascii="Times New Roman" w:hAnsi="Times New Roman" w:cs="Times New Roman"/>
          <w:b w:val="0"/>
          <w:bCs w:val="0"/>
          <w:sz w:val="24"/>
          <w:szCs w:val="24"/>
        </w:rPr>
      </w:pPr>
    </w:p>
    <w:p w14:paraId="66DEE0BE">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5269865" cy="3164840"/>
            <wp:effectExtent l="0" t="0" r="317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69865" cy="3164840"/>
                    </a:xfrm>
                    <a:prstGeom prst="rect">
                      <a:avLst/>
                    </a:prstGeom>
                    <a:noFill/>
                    <a:ln>
                      <a:noFill/>
                    </a:ln>
                  </pic:spPr>
                </pic:pic>
              </a:graphicData>
            </a:graphic>
          </wp:inline>
        </w:drawing>
      </w:r>
    </w:p>
    <w:p w14:paraId="5F20F42F">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099560" cy="5158740"/>
            <wp:effectExtent l="0" t="0" r="0" b="762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5"/>
                    <a:stretch>
                      <a:fillRect/>
                    </a:stretch>
                  </pic:blipFill>
                  <pic:spPr>
                    <a:xfrm>
                      <a:off x="0" y="0"/>
                      <a:ext cx="4099560" cy="5158740"/>
                    </a:xfrm>
                    <a:prstGeom prst="rect">
                      <a:avLst/>
                    </a:prstGeom>
                    <a:noFill/>
                    <a:ln>
                      <a:noFill/>
                    </a:ln>
                  </pic:spPr>
                </pic:pic>
              </a:graphicData>
            </a:graphic>
          </wp:inline>
        </w:drawing>
      </w:r>
    </w:p>
    <w:p w14:paraId="49AAF79D">
      <w:pPr>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Wiresharda istifad</w:t>
      </w:r>
      <w:r>
        <w:rPr>
          <w:rFonts w:hint="default" w:ascii="Times New Roman" w:hAnsi="Times New Roman" w:cs="Times New Roman"/>
          <w:b w:val="0"/>
          <w:bCs w:val="0"/>
          <w:sz w:val="24"/>
          <w:szCs w:val="24"/>
          <w:lang w:val="az-Latn-AZ"/>
        </w:rPr>
        <w:t>ə oluna biləcək əmrlər.</w:t>
      </w:r>
    </w:p>
    <w:p w14:paraId="0D54D13E">
      <w:pPr>
        <w:rPr>
          <w:rFonts w:hint="default" w:ascii="Times New Roman" w:hAnsi="Times New Roman" w:cs="Times New Roman"/>
          <w:b w:val="0"/>
          <w:bCs w:val="0"/>
          <w:sz w:val="24"/>
          <w:szCs w:val="24"/>
        </w:rPr>
      </w:pPr>
    </w:p>
    <w:p w14:paraId="3DDAFDFD">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428490" cy="3935095"/>
            <wp:effectExtent l="0" t="0" r="635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4428490" cy="3935095"/>
                    </a:xfrm>
                    <a:prstGeom prst="rect">
                      <a:avLst/>
                    </a:prstGeom>
                    <a:noFill/>
                    <a:ln>
                      <a:noFill/>
                    </a:ln>
                  </pic:spPr>
                </pic:pic>
              </a:graphicData>
            </a:graphic>
          </wp:inline>
        </w:drawing>
      </w:r>
    </w:p>
    <w:p w14:paraId="7AEA801B">
      <w:pPr>
        <w:rPr>
          <w:rFonts w:hint="default" w:ascii="Times New Roman" w:hAnsi="Times New Roman" w:cs="Times New Roman"/>
          <w:b w:val="0"/>
          <w:bCs w:val="0"/>
          <w:sz w:val="24"/>
          <w:szCs w:val="24"/>
        </w:rPr>
      </w:pPr>
    </w:p>
    <w:p w14:paraId="34F0D26A">
      <w:pPr>
        <w:rPr>
          <w:rFonts w:hint="default" w:ascii="Times New Roman" w:hAnsi="Times New Roman" w:cs="Times New Roman"/>
          <w:b w:val="0"/>
          <w:bCs w:val="0"/>
          <w:sz w:val="24"/>
          <w:szCs w:val="24"/>
        </w:rPr>
      </w:pPr>
    </w:p>
    <w:p w14:paraId="00B754D9">
      <w:pPr>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drawing>
          <wp:inline distT="0" distB="0" distL="114300" distR="114300">
            <wp:extent cx="4380230" cy="3890010"/>
            <wp:effectExtent l="0" t="0" r="8890" b="114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4380230" cy="3890010"/>
                    </a:xfrm>
                    <a:prstGeom prst="rect">
                      <a:avLst/>
                    </a:prstGeom>
                    <a:noFill/>
                    <a:ln>
                      <a:noFill/>
                    </a:ln>
                  </pic:spPr>
                </pic:pic>
              </a:graphicData>
            </a:graphic>
          </wp:inline>
        </w:drawing>
      </w:r>
    </w:p>
    <w:p w14:paraId="719FDB6A">
      <w:pPr>
        <w:pStyle w:val="6"/>
        <w:keepNext w:val="0"/>
        <w:keepLines w:val="0"/>
        <w:widowControl/>
        <w:suppressLineNumbers w:val="0"/>
        <w:rPr>
          <w:rFonts w:hint="default" w:ascii="Times New Roman" w:hAnsi="Times New Roman" w:cs="Times New Roman"/>
          <w:b w:val="0"/>
          <w:bCs w:val="0"/>
          <w:sz w:val="24"/>
          <w:szCs w:val="24"/>
        </w:rPr>
      </w:pPr>
      <w:r>
        <w:rPr>
          <w:rStyle w:val="7"/>
          <w:rFonts w:hint="default" w:ascii="Times New Roman" w:hAnsi="Times New Roman" w:cs="Times New Roman"/>
          <w:b w:val="0"/>
          <w:bCs w:val="0"/>
          <w:sz w:val="24"/>
          <w:szCs w:val="24"/>
        </w:rPr>
        <w:t>DNP3.0 (Distributed Network Protocol 3.0)</w:t>
      </w:r>
      <w:r>
        <w:rPr>
          <w:rFonts w:hint="default" w:ascii="Times New Roman" w:hAnsi="Times New Roman" w:cs="Times New Roman"/>
          <w:b w:val="0"/>
          <w:bCs w:val="0"/>
          <w:sz w:val="24"/>
          <w:szCs w:val="24"/>
        </w:rPr>
        <w:t xml:space="preserve"> sənaye və enerji sistemlərində, xüsusilə SCADA və elektrik stansiyalarında istifadə olunur. Bu protokol cihazlar arasında </w:t>
      </w:r>
      <w:r>
        <w:rPr>
          <w:rStyle w:val="7"/>
          <w:rFonts w:hint="default" w:ascii="Times New Roman" w:hAnsi="Times New Roman" w:cs="Times New Roman"/>
          <w:b w:val="0"/>
          <w:bCs w:val="0"/>
          <w:sz w:val="24"/>
          <w:szCs w:val="24"/>
        </w:rPr>
        <w:t>ölçü məlumatları, hadisələr, idarəetmə əmrləri və vaxt stempləri</w:t>
      </w:r>
      <w:r>
        <w:rPr>
          <w:rFonts w:hint="default" w:ascii="Times New Roman" w:hAnsi="Times New Roman" w:cs="Times New Roman"/>
          <w:b w:val="0"/>
          <w:bCs w:val="0"/>
          <w:sz w:val="24"/>
          <w:szCs w:val="24"/>
        </w:rPr>
        <w:t xml:space="preserve"> kimi məlumatları ötürür.</w:t>
      </w:r>
    </w:p>
    <w:p w14:paraId="5CF993BC">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Wireshark-da DNP3 trafiki izlənə və analiz edilə bilər. Protokol TCP və UDP üçün </w:t>
      </w:r>
      <w:r>
        <w:rPr>
          <w:rStyle w:val="7"/>
          <w:rFonts w:hint="default" w:ascii="Times New Roman" w:hAnsi="Times New Roman" w:cs="Times New Roman"/>
          <w:b w:val="0"/>
          <w:bCs w:val="0"/>
          <w:sz w:val="24"/>
          <w:szCs w:val="24"/>
        </w:rPr>
        <w:t>20000 port</w:t>
      </w:r>
      <w:r>
        <w:rPr>
          <w:rFonts w:hint="default" w:ascii="Times New Roman" w:hAnsi="Times New Roman" w:cs="Times New Roman"/>
          <w:b w:val="0"/>
          <w:bCs w:val="0"/>
          <w:sz w:val="24"/>
          <w:szCs w:val="24"/>
        </w:rPr>
        <w:t>dan istifadə edir.</w:t>
      </w:r>
    </w:p>
    <w:p w14:paraId="69641DDD">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Qısacası, DNP3.0 sistemlərin avtomatlaşdırılması və uzaqdan monitorinqi üçün cihazlar arasında məlumat mübadiləsini təmin edən protokoldur.</w:t>
      </w:r>
    </w:p>
    <w:p w14:paraId="4C1040CF">
      <w:pPr>
        <w:rPr>
          <w:b w:val="0"/>
          <w:bCs w:val="0"/>
        </w:rPr>
      </w:pPr>
    </w:p>
    <w:p w14:paraId="53277BA0">
      <w:pPr>
        <w:rPr>
          <w:b w:val="0"/>
          <w:bCs w:val="0"/>
        </w:rPr>
      </w:pPr>
      <w:r>
        <w:rPr>
          <w:b w:val="0"/>
          <w:bCs w:val="0"/>
        </w:rPr>
        <w:drawing>
          <wp:inline distT="0" distB="0" distL="114300" distR="114300">
            <wp:extent cx="5268595" cy="3084830"/>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8595" cy="3084830"/>
                    </a:xfrm>
                    <a:prstGeom prst="rect">
                      <a:avLst/>
                    </a:prstGeom>
                    <a:noFill/>
                    <a:ln>
                      <a:noFill/>
                    </a:ln>
                  </pic:spPr>
                </pic:pic>
              </a:graphicData>
            </a:graphic>
          </wp:inline>
        </w:drawing>
      </w:r>
    </w:p>
    <w:p w14:paraId="68A5CF00">
      <w:pPr>
        <w:rPr>
          <w:b w:val="0"/>
          <w:bCs w:val="0"/>
        </w:rPr>
      </w:pPr>
    </w:p>
    <w:p w14:paraId="36F83B9D">
      <w:pPr>
        <w:rPr>
          <w:b w:val="0"/>
          <w:bCs w:val="0"/>
        </w:rPr>
      </w:pPr>
      <w:r>
        <w:rPr>
          <w:b w:val="0"/>
          <w:bCs w:val="0"/>
        </w:rPr>
        <w:drawing>
          <wp:inline distT="0" distB="0" distL="114300" distR="114300">
            <wp:extent cx="5273675" cy="3489960"/>
            <wp:effectExtent l="0" t="0" r="146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5273675" cy="3489960"/>
                    </a:xfrm>
                    <a:prstGeom prst="rect">
                      <a:avLst/>
                    </a:prstGeom>
                    <a:noFill/>
                    <a:ln>
                      <a:noFill/>
                    </a:ln>
                  </pic:spPr>
                </pic:pic>
              </a:graphicData>
            </a:graphic>
          </wp:inline>
        </w:drawing>
      </w:r>
    </w:p>
    <w:p w14:paraId="6DDD1FE4">
      <w:pPr>
        <w:rPr>
          <w:b w:val="0"/>
          <w:bCs w:val="0"/>
        </w:rPr>
      </w:pPr>
    </w:p>
    <w:p w14:paraId="6782D026">
      <w:pPr>
        <w:pStyle w:val="6"/>
        <w:keepNext w:val="0"/>
        <w:keepLines w:val="0"/>
        <w:widowControl/>
        <w:suppressLineNumbers w:val="0"/>
        <w:rPr>
          <w:b w:val="0"/>
          <w:bCs w:val="0"/>
        </w:rPr>
      </w:pPr>
      <w:r>
        <w:rPr>
          <w:rStyle w:val="7"/>
          <w:b w:val="0"/>
          <w:bCs w:val="0"/>
        </w:rPr>
        <w:t>Wireshark-da capture filter</w:t>
      </w:r>
      <w:r>
        <w:rPr>
          <w:b w:val="0"/>
          <w:bCs w:val="0"/>
        </w:rPr>
        <w:t xml:space="preserve"> şəbəkə trafiki tutularkən hansı paketlərin qeyd olunacağını seçmək üçün istifadə olunur.</w:t>
      </w:r>
    </w:p>
    <w:p w14:paraId="0C3E6A06">
      <w:pPr>
        <w:pStyle w:val="6"/>
        <w:keepNext w:val="0"/>
        <w:keepLines w:val="0"/>
        <w:widowControl/>
        <w:suppressLineNumbers w:val="0"/>
        <w:rPr>
          <w:b w:val="0"/>
          <w:bCs w:val="0"/>
        </w:rPr>
      </w:pPr>
      <w:r>
        <w:rPr>
          <w:b w:val="0"/>
          <w:bCs w:val="0"/>
        </w:rPr>
        <w:t xml:space="preserve">Yəni, şəbəkədə minlərlə paket hərəkət edir, amma hər birini saxlamaq lazım deyil. Capture filter sayəsində yalnız </w:t>
      </w:r>
      <w:r>
        <w:rPr>
          <w:rStyle w:val="7"/>
          <w:b w:val="0"/>
          <w:bCs w:val="0"/>
        </w:rPr>
        <w:t>maraqlandığımız trafiki</w:t>
      </w:r>
      <w:r>
        <w:rPr>
          <w:b w:val="0"/>
          <w:bCs w:val="0"/>
        </w:rPr>
        <w:t xml:space="preserve"> tuturuq, məsələn: müəyyən </w:t>
      </w:r>
      <w:r>
        <w:rPr>
          <w:rStyle w:val="7"/>
          <w:b w:val="0"/>
          <w:bCs w:val="0"/>
        </w:rPr>
        <w:t>IP ünvanı, port, protokol</w:t>
      </w:r>
      <w:r>
        <w:rPr>
          <w:b w:val="0"/>
          <w:bCs w:val="0"/>
        </w:rPr>
        <w:t xml:space="preserve"> və ya </w:t>
      </w:r>
      <w:r>
        <w:rPr>
          <w:rStyle w:val="7"/>
          <w:b w:val="0"/>
          <w:bCs w:val="0"/>
        </w:rPr>
        <w:t>şəbəkə interfeysi</w:t>
      </w:r>
      <w:r>
        <w:rPr>
          <w:b w:val="0"/>
          <w:bCs w:val="0"/>
        </w:rPr>
        <w:t xml:space="preserve"> üzrə.</w:t>
      </w:r>
    </w:p>
    <w:p w14:paraId="4A217BBA">
      <w:pPr>
        <w:pStyle w:val="6"/>
        <w:keepNext w:val="0"/>
        <w:keepLines w:val="0"/>
        <w:widowControl/>
        <w:suppressLineNumbers w:val="0"/>
        <w:rPr>
          <w:b w:val="0"/>
          <w:bCs w:val="0"/>
        </w:rPr>
      </w:pPr>
      <w:r>
        <w:rPr>
          <w:b w:val="0"/>
          <w:bCs w:val="0"/>
        </w:rPr>
        <w:t xml:space="preserve">Bu həm </w:t>
      </w:r>
      <w:r>
        <w:rPr>
          <w:rStyle w:val="7"/>
          <w:b w:val="0"/>
          <w:bCs w:val="0"/>
        </w:rPr>
        <w:t>disk yaddaşını qoruyur</w:t>
      </w:r>
      <w:r>
        <w:rPr>
          <w:b w:val="0"/>
          <w:bCs w:val="0"/>
        </w:rPr>
        <w:t xml:space="preserve">, həm də </w:t>
      </w:r>
      <w:r>
        <w:rPr>
          <w:rStyle w:val="7"/>
          <w:b w:val="0"/>
          <w:bCs w:val="0"/>
        </w:rPr>
        <w:t>analizi sadələşdirir</w:t>
      </w:r>
      <w:r>
        <w:rPr>
          <w:b w:val="0"/>
          <w:bCs w:val="0"/>
        </w:rPr>
        <w:t>, çünki fayla yalnız lazım olan paketlər yazılır.</w:t>
      </w:r>
    </w:p>
    <w:p w14:paraId="1C2BD4A9">
      <w:pPr>
        <w:keepNext w:val="0"/>
        <w:keepLines w:val="0"/>
        <w:widowControl/>
        <w:suppressLineNumbers w:val="0"/>
        <w:jc w:val="left"/>
      </w:pPr>
      <w:r>
        <w:rPr>
          <w:rFonts w:ascii="Calibri Light" w:hAnsi="Calibri Light" w:eastAsia="Calibri Light" w:cs="Calibri Light"/>
          <w:color w:val="0078AE"/>
          <w:kern w:val="0"/>
          <w:sz w:val="36"/>
          <w:szCs w:val="36"/>
          <w:lang w:val="en-US" w:eastAsia="zh-CN" w:bidi="ar"/>
        </w:rPr>
        <w:t xml:space="preserve">Post-exercise analysis </w:t>
      </w:r>
    </w:p>
    <w:p w14:paraId="5DCE2453">
      <w:pPr>
        <w:keepNext w:val="0"/>
        <w:keepLines w:val="0"/>
        <w:widowControl/>
        <w:suppressLineNumbers w:val="0"/>
        <w:jc w:val="left"/>
      </w:pPr>
      <w:r>
        <w:rPr>
          <w:rFonts w:ascii="Symbol" w:hAnsi="Symbol" w:eastAsia="SimSun" w:cs="Symbol"/>
          <w:color w:val="000000"/>
          <w:kern w:val="0"/>
          <w:sz w:val="22"/>
          <w:szCs w:val="22"/>
          <w:lang w:val="en-US" w:eastAsia="zh-CN" w:bidi="ar"/>
        </w:rPr>
        <w:t xml:space="preserve">• </w:t>
      </w:r>
      <w:r>
        <w:rPr>
          <w:rFonts w:ascii="Calibri" w:hAnsi="Calibri" w:eastAsia="SimSun" w:cs="Calibri"/>
          <w:color w:val="000000"/>
          <w:kern w:val="0"/>
          <w:sz w:val="22"/>
          <w:szCs w:val="22"/>
          <w:lang w:val="en-US" w:eastAsia="zh-CN" w:bidi="ar"/>
        </w:rPr>
        <w:t xml:space="preserve">What network protocols did you find? </w:t>
      </w:r>
      <w:r>
        <w:drawing>
          <wp:inline distT="0" distB="0" distL="114300" distR="114300">
            <wp:extent cx="5273675" cy="2814320"/>
            <wp:effectExtent l="0" t="0" r="14605" b="508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0"/>
                    <a:stretch>
                      <a:fillRect/>
                    </a:stretch>
                  </pic:blipFill>
                  <pic:spPr>
                    <a:xfrm>
                      <a:off x="0" y="0"/>
                      <a:ext cx="5273675" cy="2814320"/>
                    </a:xfrm>
                    <a:prstGeom prst="rect">
                      <a:avLst/>
                    </a:prstGeom>
                    <a:noFill/>
                    <a:ln>
                      <a:noFill/>
                    </a:ln>
                  </pic:spPr>
                </pic:pic>
              </a:graphicData>
            </a:graphic>
          </wp:inline>
        </w:drawing>
      </w:r>
    </w:p>
    <w:p w14:paraId="45840025">
      <w:pPr>
        <w:keepNext w:val="0"/>
        <w:keepLines w:val="0"/>
        <w:widowControl/>
        <w:suppressLineNumbers w:val="0"/>
        <w:jc w:val="left"/>
      </w:pPr>
      <w:r>
        <w:drawing>
          <wp:inline distT="0" distB="0" distL="114300" distR="114300">
            <wp:extent cx="5269230" cy="3064510"/>
            <wp:effectExtent l="0" t="0" r="3810" b="1397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21"/>
                    <a:stretch>
                      <a:fillRect/>
                    </a:stretch>
                  </pic:blipFill>
                  <pic:spPr>
                    <a:xfrm>
                      <a:off x="0" y="0"/>
                      <a:ext cx="5269230" cy="3064510"/>
                    </a:xfrm>
                    <a:prstGeom prst="rect">
                      <a:avLst/>
                    </a:prstGeom>
                    <a:noFill/>
                    <a:ln>
                      <a:noFill/>
                    </a:ln>
                  </pic:spPr>
                </pic:pic>
              </a:graphicData>
            </a:graphic>
          </wp:inline>
        </w:drawing>
      </w:r>
    </w:p>
    <w:p w14:paraId="216AA156">
      <w:pPr>
        <w:keepNext w:val="0"/>
        <w:keepLines w:val="0"/>
        <w:widowControl/>
        <w:suppressLineNumbers w:val="0"/>
        <w:jc w:val="left"/>
      </w:pPr>
      <w:r>
        <w:drawing>
          <wp:inline distT="0" distB="0" distL="114300" distR="114300">
            <wp:extent cx="5272405" cy="3060700"/>
            <wp:effectExtent l="0" t="0" r="635" b="254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22"/>
                    <a:stretch>
                      <a:fillRect/>
                    </a:stretch>
                  </pic:blipFill>
                  <pic:spPr>
                    <a:xfrm>
                      <a:off x="0" y="0"/>
                      <a:ext cx="5272405" cy="3060700"/>
                    </a:xfrm>
                    <a:prstGeom prst="rect">
                      <a:avLst/>
                    </a:prstGeom>
                    <a:noFill/>
                    <a:ln>
                      <a:noFill/>
                    </a:ln>
                  </pic:spPr>
                </pic:pic>
              </a:graphicData>
            </a:graphic>
          </wp:inline>
        </w:drawing>
      </w:r>
    </w:p>
    <w:p w14:paraId="0A0DB9D0">
      <w:pPr>
        <w:keepNext w:val="0"/>
        <w:keepLines w:val="0"/>
        <w:widowControl/>
        <w:suppressLineNumbers w:val="0"/>
        <w:jc w:val="left"/>
      </w:pPr>
      <w:r>
        <w:drawing>
          <wp:inline distT="0" distB="0" distL="114300" distR="114300">
            <wp:extent cx="5273040" cy="962660"/>
            <wp:effectExtent l="0" t="0" r="0" b="1270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23"/>
                    <a:stretch>
                      <a:fillRect/>
                    </a:stretch>
                  </pic:blipFill>
                  <pic:spPr>
                    <a:xfrm>
                      <a:off x="0" y="0"/>
                      <a:ext cx="5273040" cy="962660"/>
                    </a:xfrm>
                    <a:prstGeom prst="rect">
                      <a:avLst/>
                    </a:prstGeom>
                    <a:noFill/>
                    <a:ln>
                      <a:noFill/>
                    </a:ln>
                  </pic:spPr>
                </pic:pic>
              </a:graphicData>
            </a:graphic>
          </wp:inline>
        </w:drawing>
      </w:r>
    </w:p>
    <w:p w14:paraId="69DC3B66">
      <w:pPr>
        <w:keepNext w:val="0"/>
        <w:keepLines w:val="0"/>
        <w:widowControl/>
        <w:suppressLineNumbers w:val="0"/>
        <w:jc w:val="left"/>
      </w:pPr>
      <w:r>
        <w:drawing>
          <wp:inline distT="0" distB="0" distL="114300" distR="114300">
            <wp:extent cx="5267960" cy="2614295"/>
            <wp:effectExtent l="0" t="0" r="5080" b="698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4"/>
                    <a:stretch>
                      <a:fillRect/>
                    </a:stretch>
                  </pic:blipFill>
                  <pic:spPr>
                    <a:xfrm>
                      <a:off x="0" y="0"/>
                      <a:ext cx="5267960" cy="2614295"/>
                    </a:xfrm>
                    <a:prstGeom prst="rect">
                      <a:avLst/>
                    </a:prstGeom>
                    <a:noFill/>
                    <a:ln>
                      <a:noFill/>
                    </a:ln>
                  </pic:spPr>
                </pic:pic>
              </a:graphicData>
            </a:graphic>
          </wp:inline>
        </w:drawing>
      </w:r>
    </w:p>
    <w:p w14:paraId="3154FC64">
      <w:pPr>
        <w:keepNext w:val="0"/>
        <w:keepLines w:val="0"/>
        <w:widowControl/>
        <w:suppressLineNumbers w:val="0"/>
        <w:jc w:val="left"/>
        <w:rPr>
          <w:rFonts w:hint="default" w:ascii="Calibri" w:hAnsi="Calibri" w:eastAsia="SimSun" w:cs="Calibri"/>
          <w:color w:val="000000"/>
          <w:kern w:val="0"/>
          <w:sz w:val="22"/>
          <w:szCs w:val="22"/>
          <w:lang w:val="en-US" w:eastAsia="zh-CN" w:bidi="ar"/>
        </w:rPr>
      </w:pPr>
      <w:r>
        <w:rPr>
          <w:rFonts w:hint="default" w:ascii="Symbol" w:hAnsi="Symbol" w:eastAsia="SimSun" w:cs="Symbol"/>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What ICS-specific protocols did you find? </w:t>
      </w:r>
    </w:p>
    <w:p w14:paraId="52BB9895">
      <w:pPr>
        <w:keepNext w:val="0"/>
        <w:keepLines w:val="0"/>
        <w:widowControl/>
        <w:suppressLineNumbers w:val="0"/>
        <w:jc w:val="left"/>
        <w:rPr>
          <w:rFonts w:hint="default" w:ascii="Symbol" w:hAnsi="Symbol" w:eastAsia="SimSun" w:cs="Symbol"/>
          <w:color w:val="000000"/>
          <w:kern w:val="0"/>
          <w:sz w:val="22"/>
          <w:szCs w:val="22"/>
          <w:lang w:val="en-US" w:eastAsia="zh-CN" w:bidi="ar"/>
        </w:rPr>
      </w:pPr>
      <w:r>
        <w:rPr>
          <w:rFonts w:hint="default" w:ascii="SimSun" w:hAnsi="SimSun" w:eastAsia="SimSun" w:cs="SimSun"/>
          <w:sz w:val="24"/>
          <w:szCs w:val="24"/>
          <w:lang w:val="en-US"/>
        </w:rPr>
        <w:t>DNP3, Ethernet</w:t>
      </w:r>
    </w:p>
    <w:p w14:paraId="6EF276BA">
      <w:pPr>
        <w:keepNext w:val="0"/>
        <w:keepLines w:val="0"/>
        <w:widowControl/>
        <w:suppressLineNumbers w:val="0"/>
        <w:jc w:val="left"/>
        <w:rPr>
          <w:rFonts w:hint="default" w:ascii="Calibri" w:hAnsi="Calibri" w:eastAsia="SimSun" w:cs="Calibri"/>
          <w:color w:val="000000"/>
          <w:kern w:val="0"/>
          <w:sz w:val="22"/>
          <w:szCs w:val="22"/>
          <w:lang w:val="en-US" w:eastAsia="zh-CN" w:bidi="ar"/>
        </w:rPr>
      </w:pPr>
      <w:r>
        <w:rPr>
          <w:rFonts w:hint="default" w:ascii="Symbol" w:hAnsi="Symbol" w:eastAsia="SimSun" w:cs="Symbol"/>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Were there plain text protocols? </w:t>
      </w:r>
    </w:p>
    <w:p w14:paraId="79FD7C93">
      <w:pPr>
        <w:keepNext w:val="0"/>
        <w:keepLines w:val="0"/>
        <w:widowControl/>
        <w:suppressLineNumbers w:val="0"/>
        <w:jc w:val="left"/>
        <w:rPr>
          <w:rFonts w:hint="default" w:ascii="Calibri" w:hAnsi="Calibri" w:eastAsia="SimSun" w:cs="Calibri"/>
          <w:color w:val="000000"/>
          <w:kern w:val="0"/>
          <w:sz w:val="22"/>
          <w:szCs w:val="22"/>
          <w:lang w:val="en-US" w:eastAsia="zh-CN" w:bidi="ar"/>
        </w:rPr>
      </w:pPr>
      <w:r>
        <w:drawing>
          <wp:inline distT="0" distB="0" distL="114300" distR="114300">
            <wp:extent cx="5269865" cy="2866390"/>
            <wp:effectExtent l="0" t="0" r="3175" b="1397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5"/>
                    <a:stretch>
                      <a:fillRect/>
                    </a:stretch>
                  </pic:blipFill>
                  <pic:spPr>
                    <a:xfrm>
                      <a:off x="0" y="0"/>
                      <a:ext cx="5269865" cy="2866390"/>
                    </a:xfrm>
                    <a:prstGeom prst="rect">
                      <a:avLst/>
                    </a:prstGeom>
                    <a:noFill/>
                    <a:ln>
                      <a:noFill/>
                    </a:ln>
                  </pic:spPr>
                </pic:pic>
              </a:graphicData>
            </a:graphic>
          </wp:inline>
        </w:drawing>
      </w:r>
    </w:p>
    <w:p w14:paraId="35308A28">
      <w:pPr>
        <w:rPr>
          <w:rFonts w:hint="default"/>
          <w:lang w:val="en-US"/>
        </w:rPr>
      </w:pPr>
    </w:p>
    <w:p w14:paraId="74F685C6">
      <w:pPr>
        <w:rPr>
          <w:rFonts w:hint="default"/>
          <w:lang w:val="en-US"/>
        </w:rPr>
      </w:pPr>
    </w:p>
    <w:p w14:paraId="2D0DCC00">
      <w:pPr>
        <w:rPr>
          <w:rFonts w:hint="default"/>
          <w:lang w:val="en-US"/>
        </w:rPr>
      </w:pPr>
    </w:p>
    <w:p w14:paraId="379889B2">
      <w:pPr>
        <w:rPr>
          <w:rFonts w:hint="default"/>
          <w:lang w:val="en-US"/>
        </w:rPr>
      </w:pPr>
    </w:p>
    <w:p w14:paraId="3EEDF302">
      <w:pPr>
        <w:rPr>
          <w:rFonts w:hint="default"/>
          <w:lang w:val="en-US"/>
        </w:rPr>
      </w:pPr>
      <w:r>
        <w:rPr>
          <w:rFonts w:hint="default"/>
          <w:lang w:val="en-US"/>
        </w:rPr>
        <w:t xml:space="preserve">Lab2 </w:t>
      </w:r>
    </w:p>
    <w:p w14:paraId="43875074">
      <w:pPr>
        <w:keepNext w:val="0"/>
        <w:keepLines w:val="0"/>
        <w:widowControl/>
        <w:suppressLineNumbers w:val="0"/>
        <w:jc w:val="left"/>
        <w:rPr>
          <w:rFonts w:ascii="Calibri Light" w:hAnsi="Calibri Light" w:eastAsia="Calibri Light" w:cs="Calibri Light"/>
          <w:color w:val="0078AE"/>
          <w:kern w:val="0"/>
          <w:sz w:val="36"/>
          <w:szCs w:val="36"/>
          <w:lang w:val="en-US" w:eastAsia="zh-CN" w:bidi="ar"/>
        </w:rPr>
      </w:pPr>
      <w:r>
        <w:rPr>
          <w:rFonts w:ascii="Calibri Light" w:hAnsi="Calibri Light" w:eastAsia="Calibri Light" w:cs="Calibri Light"/>
          <w:color w:val="0078AE"/>
          <w:kern w:val="0"/>
          <w:sz w:val="36"/>
          <w:szCs w:val="36"/>
          <w:lang w:val="en-US" w:eastAsia="zh-CN" w:bidi="ar"/>
        </w:rPr>
        <w:t>Active Discovery Exercises</w:t>
      </w:r>
    </w:p>
    <w:p w14:paraId="0D6C3256">
      <w:pPr>
        <w:pStyle w:val="6"/>
        <w:keepNext w:val="0"/>
        <w:keepLines w:val="0"/>
        <w:widowControl/>
        <w:suppressLineNumbers w:val="0"/>
        <w:rPr>
          <w:rFonts w:hint="default" w:ascii="Times New Roman" w:hAnsi="Times New Roman" w:cs="Times New Roman"/>
          <w:b w:val="0"/>
          <w:bCs w:val="0"/>
          <w:sz w:val="22"/>
          <w:szCs w:val="22"/>
        </w:rPr>
      </w:pPr>
      <w:r>
        <w:rPr>
          <w:rStyle w:val="5"/>
          <w:rFonts w:hint="default" w:ascii="Times New Roman" w:hAnsi="Times New Roman" w:cs="Times New Roman"/>
          <w:b w:val="0"/>
          <w:bCs w:val="0"/>
          <w:sz w:val="22"/>
          <w:szCs w:val="22"/>
          <w:lang w:val="en-US"/>
        </w:rPr>
        <w:t>1)</w:t>
      </w:r>
      <w:r>
        <w:rPr>
          <w:rStyle w:val="5"/>
          <w:rFonts w:hint="default" w:ascii="Times New Roman" w:hAnsi="Times New Roman" w:cs="Times New Roman"/>
          <w:b w:val="0"/>
          <w:bCs w:val="0"/>
          <w:sz w:val="22"/>
          <w:szCs w:val="22"/>
        </w:rPr>
        <w:t>arp-scan -g 1.2.3.0/24</w:t>
      </w:r>
      <w:r>
        <w:rPr>
          <w:rFonts w:hint="default" w:ascii="Times New Roman" w:hAnsi="Times New Roman" w:cs="Times New Roman"/>
          <w:b w:val="0"/>
          <w:bCs w:val="0"/>
          <w:sz w:val="22"/>
          <w:szCs w:val="22"/>
        </w:rPr>
        <w:t xml:space="preserve"> əmri lokal şəbəkədə aktiv cihazları tapmaq üçün istifadə olunur.</w:t>
      </w:r>
    </w:p>
    <w:p w14:paraId="0453AD37">
      <w:pPr>
        <w:pStyle w:val="6"/>
        <w:keepNext w:val="0"/>
        <w:keepLines w:val="0"/>
        <w:widowControl/>
        <w:suppressLineNumbers w:val="0"/>
        <w:rPr>
          <w:rFonts w:hint="default" w:ascii="Times New Roman" w:hAnsi="Times New Roman" w:cs="Times New Roman"/>
          <w:b w:val="0"/>
          <w:bCs w:val="0"/>
          <w:sz w:val="22"/>
          <w:szCs w:val="22"/>
        </w:rPr>
      </w:pPr>
      <w:r>
        <w:rPr>
          <w:rFonts w:hint="default" w:ascii="Times New Roman" w:hAnsi="Times New Roman" w:cs="Times New Roman"/>
          <w:b w:val="0"/>
          <w:bCs w:val="0"/>
          <w:sz w:val="22"/>
          <w:szCs w:val="22"/>
        </w:rPr>
        <w:t xml:space="preserve">Bu əmr göstərilən şəbəkə aralığında (burada </w:t>
      </w:r>
      <w:r>
        <w:rPr>
          <w:rStyle w:val="7"/>
          <w:rFonts w:hint="default" w:ascii="Times New Roman" w:hAnsi="Times New Roman" w:cs="Times New Roman"/>
          <w:b w:val="0"/>
          <w:bCs w:val="0"/>
          <w:sz w:val="22"/>
          <w:szCs w:val="22"/>
        </w:rPr>
        <w:t>1.2.3.0/24</w:t>
      </w:r>
      <w:r>
        <w:rPr>
          <w:rFonts w:hint="default" w:ascii="Times New Roman" w:hAnsi="Times New Roman" w:cs="Times New Roman"/>
          <w:b w:val="0"/>
          <w:bCs w:val="0"/>
          <w:sz w:val="22"/>
          <w:szCs w:val="22"/>
        </w:rPr>
        <w:t>) ARP sorğuları göndərir və cavab verən cihazların IP və MAC ünvanlarını siyahıya alır.</w:t>
      </w:r>
    </w:p>
    <w:p w14:paraId="75E97750">
      <w:pPr>
        <w:pStyle w:val="6"/>
        <w:keepNext w:val="0"/>
        <w:keepLines w:val="0"/>
        <w:widowControl/>
        <w:suppressLineNumbers w:val="0"/>
        <w:rPr>
          <w:rFonts w:hint="default" w:ascii="Times New Roman" w:hAnsi="Times New Roman" w:cs="Times New Roman"/>
          <w:b w:val="0"/>
          <w:bCs w:val="0"/>
          <w:sz w:val="22"/>
          <w:szCs w:val="22"/>
        </w:rPr>
      </w:pPr>
      <w:r>
        <w:rPr>
          <w:rStyle w:val="5"/>
          <w:rFonts w:hint="default" w:ascii="Times New Roman" w:hAnsi="Times New Roman" w:cs="Times New Roman"/>
          <w:b w:val="0"/>
          <w:bCs w:val="0"/>
          <w:sz w:val="22"/>
          <w:szCs w:val="22"/>
        </w:rPr>
        <w:t>-g</w:t>
      </w:r>
      <w:r>
        <w:rPr>
          <w:rFonts w:hint="default" w:ascii="Times New Roman" w:hAnsi="Times New Roman" w:cs="Times New Roman"/>
          <w:b w:val="0"/>
          <w:bCs w:val="0"/>
          <w:sz w:val="22"/>
          <w:szCs w:val="22"/>
        </w:rPr>
        <w:t xml:space="preserve"> parametri “gratuitous ARP” üsulu ilə skan etməyə imkan verir. </w:t>
      </w:r>
      <w:r>
        <w:rPr>
          <w:rStyle w:val="5"/>
          <w:rFonts w:hint="default" w:ascii="Times New Roman" w:hAnsi="Times New Roman" w:cs="Times New Roman"/>
          <w:b w:val="0"/>
          <w:bCs w:val="0"/>
          <w:sz w:val="22"/>
          <w:szCs w:val="22"/>
        </w:rPr>
        <w:t>/24</w:t>
      </w:r>
      <w:r>
        <w:rPr>
          <w:rFonts w:hint="default" w:ascii="Times New Roman" w:hAnsi="Times New Roman" w:cs="Times New Roman"/>
          <w:b w:val="0"/>
          <w:bCs w:val="0"/>
          <w:sz w:val="22"/>
          <w:szCs w:val="22"/>
        </w:rPr>
        <w:t xml:space="preserve"> isə həmin şəbəkədə 256 IP ünvanın (1.2.3.0 – 1.2.3.255 aralığı) yoxlanacağını göstərir.</w:t>
      </w:r>
    </w:p>
    <w:p w14:paraId="65CA9439">
      <w:pPr>
        <w:pStyle w:val="6"/>
        <w:keepNext w:val="0"/>
        <w:keepLines w:val="0"/>
        <w:widowControl/>
        <w:suppressLineNumbers w:val="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arp -a -i eth0 -n</w:t>
      </w:r>
      <w:r>
        <w:rPr>
          <w:rFonts w:hint="default" w:ascii="Times New Roman" w:hAnsi="Times New Roman" w:cs="Times New Roman"/>
          <w:b w:val="0"/>
          <w:bCs w:val="0"/>
          <w:sz w:val="24"/>
          <w:szCs w:val="24"/>
        </w:rPr>
        <w:t xml:space="preserve"> əmri sistemdə </w:t>
      </w:r>
      <w:r>
        <w:rPr>
          <w:rStyle w:val="7"/>
          <w:rFonts w:hint="default" w:ascii="Times New Roman" w:hAnsi="Times New Roman" w:cs="Times New Roman"/>
          <w:b w:val="0"/>
          <w:bCs w:val="0"/>
          <w:sz w:val="24"/>
          <w:szCs w:val="24"/>
        </w:rPr>
        <w:t>ARP cədvəlini</w:t>
      </w:r>
      <w:r>
        <w:rPr>
          <w:rFonts w:hint="default" w:ascii="Times New Roman" w:hAnsi="Times New Roman" w:cs="Times New Roman"/>
          <w:b w:val="0"/>
          <w:bCs w:val="0"/>
          <w:sz w:val="24"/>
          <w:szCs w:val="24"/>
        </w:rPr>
        <w:t xml:space="preserve"> göstərmək üçün istifadə olunur.</w:t>
      </w:r>
    </w:p>
    <w:p w14:paraId="57A25F8D">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Bu əmr </w:t>
      </w:r>
      <w:r>
        <w:rPr>
          <w:rStyle w:val="5"/>
          <w:rFonts w:hint="default" w:ascii="Times New Roman" w:hAnsi="Times New Roman" w:cs="Times New Roman"/>
          <w:b w:val="0"/>
          <w:bCs w:val="0"/>
          <w:sz w:val="24"/>
          <w:szCs w:val="24"/>
        </w:rPr>
        <w:t>eth0</w:t>
      </w:r>
      <w:r>
        <w:rPr>
          <w:rFonts w:hint="default" w:ascii="Times New Roman" w:hAnsi="Times New Roman" w:cs="Times New Roman"/>
          <w:b w:val="0"/>
          <w:bCs w:val="0"/>
          <w:sz w:val="24"/>
          <w:szCs w:val="24"/>
        </w:rPr>
        <w:t xml:space="preserve"> şəbəkə interfeysi üzrə kompüterin artıq tanıdığı IP və MAC ünvan uyğunluqlarını siyahıya alır. Yəni sistem daha əvvəl əlaqə qurduğu cihazların məlumatını göstərir.</w:t>
      </w:r>
    </w:p>
    <w:p w14:paraId="78D6AA70">
      <w:pPr>
        <w:pStyle w:val="6"/>
        <w:keepNext w:val="0"/>
        <w:keepLines w:val="0"/>
        <w:widowControl/>
        <w:suppressLineNumbers w:val="0"/>
        <w:rPr>
          <w:rFonts w:ascii="Calibri Light" w:hAnsi="Calibri Light" w:eastAsia="Calibri Light" w:cs="Calibri Light"/>
          <w:color w:val="0078AE"/>
          <w:kern w:val="0"/>
          <w:sz w:val="36"/>
          <w:szCs w:val="36"/>
          <w:lang w:val="en-US" w:eastAsia="zh-CN" w:bidi="ar"/>
        </w:rPr>
      </w:pPr>
      <w:r>
        <w:rPr>
          <w:rStyle w:val="5"/>
          <w:rFonts w:hint="default" w:ascii="Times New Roman" w:hAnsi="Times New Roman" w:cs="Times New Roman"/>
          <w:b w:val="0"/>
          <w:bCs w:val="0"/>
          <w:sz w:val="24"/>
          <w:szCs w:val="24"/>
        </w:rPr>
        <w:t>-a</w:t>
      </w:r>
      <w:r>
        <w:rPr>
          <w:rFonts w:hint="default" w:ascii="Times New Roman" w:hAnsi="Times New Roman" w:cs="Times New Roman"/>
          <w:b w:val="0"/>
          <w:bCs w:val="0"/>
          <w:sz w:val="24"/>
          <w:szCs w:val="24"/>
        </w:rPr>
        <w:t xml:space="preserve"> bütün ARP qeydlərini göstərir, </w:t>
      </w:r>
      <w:r>
        <w:rPr>
          <w:rStyle w:val="5"/>
          <w:rFonts w:hint="default" w:ascii="Times New Roman" w:hAnsi="Times New Roman" w:cs="Times New Roman"/>
          <w:b w:val="0"/>
          <w:bCs w:val="0"/>
          <w:sz w:val="24"/>
          <w:szCs w:val="24"/>
        </w:rPr>
        <w:t>-i eth0</w:t>
      </w:r>
      <w:r>
        <w:rPr>
          <w:rFonts w:hint="default" w:ascii="Times New Roman" w:hAnsi="Times New Roman" w:cs="Times New Roman"/>
          <w:b w:val="0"/>
          <w:bCs w:val="0"/>
          <w:sz w:val="24"/>
          <w:szCs w:val="24"/>
        </w:rPr>
        <w:t xml:space="preserve"> yalnız həmin interfeysə aid olanları seçir, </w:t>
      </w:r>
      <w:r>
        <w:rPr>
          <w:rStyle w:val="5"/>
          <w:rFonts w:hint="default" w:ascii="Times New Roman" w:hAnsi="Times New Roman" w:cs="Times New Roman"/>
          <w:b w:val="0"/>
          <w:bCs w:val="0"/>
          <w:sz w:val="24"/>
          <w:szCs w:val="24"/>
        </w:rPr>
        <w:t>-n</w:t>
      </w:r>
      <w:r>
        <w:rPr>
          <w:rFonts w:hint="default" w:ascii="Times New Roman" w:hAnsi="Times New Roman" w:cs="Times New Roman"/>
          <w:b w:val="0"/>
          <w:bCs w:val="0"/>
          <w:sz w:val="24"/>
          <w:szCs w:val="24"/>
        </w:rPr>
        <w:t xml:space="preserve"> isə IP ünvanlarını adlara çevirmədən rəqəmsal formada göstərir</w:t>
      </w:r>
    </w:p>
    <w:p w14:paraId="4E4EC878">
      <w:r>
        <w:drawing>
          <wp:inline distT="0" distB="0" distL="114300" distR="114300">
            <wp:extent cx="4197350" cy="2698750"/>
            <wp:effectExtent l="0" t="0" r="8890"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6"/>
                    <a:stretch>
                      <a:fillRect/>
                    </a:stretch>
                  </pic:blipFill>
                  <pic:spPr>
                    <a:xfrm>
                      <a:off x="0" y="0"/>
                      <a:ext cx="4197350" cy="2698750"/>
                    </a:xfrm>
                    <a:prstGeom prst="rect">
                      <a:avLst/>
                    </a:prstGeom>
                    <a:noFill/>
                    <a:ln>
                      <a:noFill/>
                    </a:ln>
                  </pic:spPr>
                </pic:pic>
              </a:graphicData>
            </a:graphic>
          </wp:inline>
        </w:drawing>
      </w:r>
    </w:p>
    <w:p w14:paraId="2996BBF0">
      <w:pPr>
        <w:pStyle w:val="6"/>
        <w:keepNext w:val="0"/>
        <w:keepLines w:val="0"/>
        <w:widowControl/>
        <w:suppressLineNumbers w:val="0"/>
        <w:rPr>
          <w:rFonts w:hint="default" w:ascii="Times New Roman" w:hAnsi="Times New Roman" w:cs="Times New Roman"/>
          <w:b w:val="0"/>
          <w:bCs w:val="0"/>
          <w:sz w:val="24"/>
          <w:szCs w:val="24"/>
        </w:rPr>
      </w:pPr>
      <w:r>
        <w:rPr>
          <w:rStyle w:val="5"/>
          <w:rFonts w:hint="default" w:ascii="Times New Roman" w:hAnsi="Times New Roman" w:cs="Times New Roman"/>
          <w:b w:val="0"/>
          <w:bCs w:val="0"/>
          <w:sz w:val="24"/>
          <w:szCs w:val="24"/>
        </w:rPr>
        <w:t>nbtscan 1.2.3.0/24</w:t>
      </w:r>
      <w:r>
        <w:rPr>
          <w:rFonts w:hint="default" w:ascii="Times New Roman" w:hAnsi="Times New Roman" w:cs="Times New Roman"/>
          <w:b w:val="0"/>
          <w:bCs w:val="0"/>
          <w:sz w:val="24"/>
          <w:szCs w:val="24"/>
        </w:rPr>
        <w:t xml:space="preserve"> göstərilən /24 şəbəkə aralığında NetBIOS sorğuları göndərərək Windows sistemlərini tapır. Bu əmr aktiv cihazların IP ünvanını və NetBIOS adını (kompüter adını) göstərir. Yəni bu, şəbəkə skan etmə alətidir və əsasən Windows maşınlarını müəyyən etmək üçün istifadə olunur.</w:t>
      </w:r>
    </w:p>
    <w:p w14:paraId="5105223D">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Qeyd olaraq, Windows-da olan </w:t>
      </w:r>
      <w:r>
        <w:rPr>
          <w:rStyle w:val="5"/>
          <w:rFonts w:hint="default" w:ascii="Times New Roman" w:hAnsi="Times New Roman" w:cs="Times New Roman"/>
          <w:b w:val="0"/>
          <w:bCs w:val="0"/>
          <w:sz w:val="24"/>
          <w:szCs w:val="24"/>
        </w:rPr>
        <w:t>nbtstat -c</w:t>
      </w:r>
      <w:r>
        <w:rPr>
          <w:rFonts w:hint="default" w:ascii="Times New Roman" w:hAnsi="Times New Roman" w:cs="Times New Roman"/>
          <w:b w:val="0"/>
          <w:bCs w:val="0"/>
          <w:sz w:val="24"/>
          <w:szCs w:val="24"/>
        </w:rPr>
        <w:t xml:space="preserve"> əmri skan etmir, sadəcə NetBIOS keşini göstərir.</w:t>
      </w:r>
    </w:p>
    <w:p w14:paraId="32F7E0E7">
      <w:pPr>
        <w:pStyle w:val="6"/>
        <w:keepNext w:val="0"/>
        <w:keepLines w:val="0"/>
        <w:widowControl/>
        <w:suppressLineNumbers w:val="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Daha sonra </w:t>
      </w:r>
      <w:r>
        <w:rPr>
          <w:rStyle w:val="5"/>
          <w:rFonts w:hint="default" w:ascii="Times New Roman" w:hAnsi="Times New Roman" w:cs="Times New Roman"/>
          <w:b w:val="0"/>
          <w:bCs w:val="0"/>
          <w:sz w:val="24"/>
          <w:szCs w:val="24"/>
        </w:rPr>
        <w:t>arp -a -i eth0 -n</w:t>
      </w:r>
      <w:r>
        <w:rPr>
          <w:rFonts w:hint="default" w:ascii="Times New Roman" w:hAnsi="Times New Roman" w:cs="Times New Roman"/>
          <w:b w:val="0"/>
          <w:bCs w:val="0"/>
          <w:sz w:val="24"/>
          <w:szCs w:val="24"/>
        </w:rPr>
        <w:t xml:space="preserve"> əmri icra ediləndə sistemin ARP cədvəli göstərilir. </w:t>
      </w:r>
      <w:r>
        <w:rPr>
          <w:rStyle w:val="5"/>
          <w:rFonts w:hint="default" w:ascii="Times New Roman" w:hAnsi="Times New Roman" w:cs="Times New Roman"/>
          <w:b w:val="0"/>
          <w:bCs w:val="0"/>
          <w:sz w:val="24"/>
          <w:szCs w:val="24"/>
        </w:rPr>
        <w:t>nbtscan</w:t>
      </w:r>
      <w:r>
        <w:rPr>
          <w:rFonts w:hint="default" w:ascii="Times New Roman" w:hAnsi="Times New Roman" w:cs="Times New Roman"/>
          <w:b w:val="0"/>
          <w:bCs w:val="0"/>
          <w:sz w:val="24"/>
          <w:szCs w:val="24"/>
        </w:rPr>
        <w:t xml:space="preserve"> zamanı şəbəkəyə sorğular göndərildiyi üçün aktiv cihazlar cavab verir və onların IP–MAC uyğunluğu ARP cədvəlinə düşür. Bu əmr həmin IP və MAC ünvanlarını görməyə imkan verir.</w:t>
      </w:r>
    </w:p>
    <w:p w14:paraId="729F10B2">
      <w:pPr>
        <w:pStyle w:val="6"/>
        <w:keepNext w:val="0"/>
        <w:keepLines w:val="0"/>
        <w:widowControl/>
        <w:suppressLineNumbers w:val="0"/>
      </w:pPr>
      <w:r>
        <w:rPr>
          <w:rFonts w:hint="default"/>
          <w:lang w:val="az-Latn-AZ"/>
        </w:rPr>
        <w:t>Ə</w:t>
      </w:r>
      <w:r>
        <w:t>mrlər Nmap vasitəsilə şəbəkədə aktiv hostları tapmaq və analiz etmək üçün istifadə olunur.</w:t>
      </w:r>
    </w:p>
    <w:p w14:paraId="57B70C31">
      <w:pPr>
        <w:pStyle w:val="6"/>
        <w:keepNext w:val="0"/>
        <w:keepLines w:val="0"/>
        <w:widowControl/>
        <w:suppressLineNumbers w:val="0"/>
      </w:pPr>
      <w:r>
        <w:rPr>
          <w:rStyle w:val="5"/>
        </w:rPr>
        <w:t>nmap -PS -n -sn 1.2.3.0/24</w:t>
      </w:r>
      <w:r>
        <w:t xml:space="preserve"> əmri göstərilən /24 şəbəkədə aktiv cihazları tapmaq üçündür. Burada TCP SYN ping göndərilir, DNS həlli edilmir və port skanı aparılmadan yalnız hansı hostların “up” olduğu müəyyən edilir.</w:t>
      </w:r>
    </w:p>
    <w:p w14:paraId="35057A82">
      <w:r>
        <w:drawing>
          <wp:inline distT="0" distB="0" distL="114300" distR="114300">
            <wp:extent cx="5268595" cy="1437640"/>
            <wp:effectExtent l="0" t="0" r="444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5268595" cy="1437640"/>
                    </a:xfrm>
                    <a:prstGeom prst="rect">
                      <a:avLst/>
                    </a:prstGeom>
                    <a:noFill/>
                    <a:ln>
                      <a:noFill/>
                    </a:ln>
                  </pic:spPr>
                </pic:pic>
              </a:graphicData>
            </a:graphic>
          </wp:inline>
        </w:drawing>
      </w:r>
    </w:p>
    <w:p w14:paraId="653B3747">
      <w:pPr>
        <w:rPr>
          <w:rFonts w:hint="default" w:ascii="Times New Roman" w:hAnsi="Times New Roman" w:cs="Times New Roman"/>
        </w:rPr>
      </w:pPr>
      <w:r>
        <w:rPr>
          <w:rStyle w:val="5"/>
          <w:rFonts w:hint="default" w:ascii="Times New Roman" w:hAnsi="Times New Roman" w:eastAsia="SimSun" w:cs="Times New Roman"/>
          <w:sz w:val="24"/>
          <w:szCs w:val="24"/>
        </w:rPr>
        <w:t>nmap -PS -n -T5 1.2.3.1-255</w:t>
      </w:r>
      <w:r>
        <w:rPr>
          <w:rFonts w:hint="default" w:ascii="Times New Roman" w:hAnsi="Times New Roman" w:eastAsia="SimSun" w:cs="Times New Roman"/>
          <w:sz w:val="24"/>
          <w:szCs w:val="24"/>
        </w:rPr>
        <w:t xml:space="preserve"> əmri eyni məqsədlə istifadə olunur, lakin IP aralığı əl ilə göstərilib və </w:t>
      </w:r>
      <w:r>
        <w:rPr>
          <w:rStyle w:val="5"/>
          <w:rFonts w:hint="default" w:ascii="Times New Roman" w:hAnsi="Times New Roman" w:eastAsia="SimSun" w:cs="Times New Roman"/>
          <w:sz w:val="24"/>
          <w:szCs w:val="24"/>
        </w:rPr>
        <w:t>-T5</w:t>
      </w:r>
      <w:r>
        <w:rPr>
          <w:rFonts w:hint="default" w:ascii="Times New Roman" w:hAnsi="Times New Roman" w:eastAsia="SimSun" w:cs="Times New Roman"/>
          <w:sz w:val="24"/>
          <w:szCs w:val="24"/>
        </w:rPr>
        <w:t xml:space="preserve"> parametri ilə çox sürətli (aqressiv) rejimdə skan edilir.</w:t>
      </w:r>
    </w:p>
    <w:p w14:paraId="7CB0909F">
      <w:r>
        <w:drawing>
          <wp:inline distT="0" distB="0" distL="114300" distR="114300">
            <wp:extent cx="4091940" cy="275844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8"/>
                    <a:stretch>
                      <a:fillRect/>
                    </a:stretch>
                  </pic:blipFill>
                  <pic:spPr>
                    <a:xfrm>
                      <a:off x="0" y="0"/>
                      <a:ext cx="4091940" cy="2758440"/>
                    </a:xfrm>
                    <a:prstGeom prst="rect">
                      <a:avLst/>
                    </a:prstGeom>
                    <a:noFill/>
                    <a:ln>
                      <a:noFill/>
                    </a:ln>
                  </pic:spPr>
                </pic:pic>
              </a:graphicData>
            </a:graphic>
          </wp:inline>
        </w:drawing>
      </w:r>
    </w:p>
    <w:p w14:paraId="57F58039"/>
    <w:p w14:paraId="2C883CE0"/>
    <w:p w14:paraId="704E3606"/>
    <w:p w14:paraId="205946EB"/>
    <w:p w14:paraId="273E4DF5"/>
    <w:p w14:paraId="791F5854"/>
    <w:p w14:paraId="074AA5E2"/>
    <w:p w14:paraId="54AFD466"/>
    <w:p w14:paraId="5179F7D4"/>
    <w:p w14:paraId="3D904FFA"/>
    <w:p w14:paraId="08FD2027"/>
    <w:p w14:paraId="3A217701"/>
    <w:p w14:paraId="217DAB3C"/>
    <w:p w14:paraId="339DE0BA"/>
    <w:p w14:paraId="5FAD31E4">
      <w:pPr>
        <w:rPr>
          <w:rFonts w:hint="default" w:ascii="Times New Roman" w:hAnsi="Times New Roman" w:cs="Times New Roman"/>
        </w:rPr>
      </w:pPr>
    </w:p>
    <w:p w14:paraId="3A9D8F36">
      <w:pPr>
        <w:rPr>
          <w:rFonts w:hint="default" w:ascii="Times New Roman" w:hAnsi="Times New Roman" w:cs="Times New Roman"/>
        </w:rPr>
      </w:pPr>
      <w:r>
        <w:rPr>
          <w:rStyle w:val="5"/>
          <w:rFonts w:hint="default" w:ascii="Times New Roman" w:hAnsi="Times New Roman" w:eastAsia="SimSun" w:cs="Times New Roman"/>
          <w:sz w:val="24"/>
          <w:szCs w:val="24"/>
        </w:rPr>
        <w:t>nmap -PS -n -sn 1.2.3.0/24 --reason</w:t>
      </w:r>
      <w:r>
        <w:rPr>
          <w:rFonts w:hint="default" w:ascii="Times New Roman" w:hAnsi="Times New Roman" w:eastAsia="SimSun" w:cs="Times New Roman"/>
          <w:sz w:val="24"/>
          <w:szCs w:val="24"/>
        </w:rPr>
        <w:t xml:space="preserve"> əmri hostun niyə aktiv (up) kimi göründüyünü göstərir, məsələn hansı cavaba əsasən nəticə çıxarıldığını bildirir.</w:t>
      </w:r>
    </w:p>
    <w:p w14:paraId="5ECFF3AA">
      <w:r>
        <w:drawing>
          <wp:inline distT="0" distB="0" distL="114300" distR="114300">
            <wp:extent cx="4122420" cy="199644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9"/>
                    <a:stretch>
                      <a:fillRect/>
                    </a:stretch>
                  </pic:blipFill>
                  <pic:spPr>
                    <a:xfrm>
                      <a:off x="0" y="0"/>
                      <a:ext cx="4122420" cy="1996440"/>
                    </a:xfrm>
                    <a:prstGeom prst="rect">
                      <a:avLst/>
                    </a:prstGeom>
                    <a:noFill/>
                    <a:ln>
                      <a:noFill/>
                    </a:ln>
                  </pic:spPr>
                </pic:pic>
              </a:graphicData>
            </a:graphic>
          </wp:inline>
        </w:drawing>
      </w:r>
    </w:p>
    <w:p w14:paraId="263FA739">
      <w:pPr>
        <w:rPr>
          <w:rFonts w:hint="default" w:ascii="Times New Roman" w:hAnsi="Times New Roman" w:eastAsia="SimSun" w:cs="Times New Roman"/>
          <w:sz w:val="24"/>
          <w:szCs w:val="24"/>
        </w:rPr>
      </w:pPr>
      <w:r>
        <w:rPr>
          <w:rStyle w:val="5"/>
          <w:rFonts w:hint="default" w:ascii="Times New Roman" w:hAnsi="Times New Roman" w:eastAsia="SimSun" w:cs="Times New Roman"/>
          <w:sz w:val="24"/>
          <w:szCs w:val="24"/>
        </w:rPr>
        <w:t>nmap -PS -n -sn 1.2.3.0/24 --reason --send-ip</w:t>
      </w:r>
      <w:r>
        <w:rPr>
          <w:rFonts w:hint="default" w:ascii="Times New Roman" w:hAnsi="Times New Roman" w:eastAsia="SimSun" w:cs="Times New Roman"/>
          <w:sz w:val="24"/>
          <w:szCs w:val="24"/>
        </w:rPr>
        <w:t xml:space="preserve"> əmri isə ARP əvəzinə birbaşa IP paketləri göndərərək skan edir və səbəbi ilə birlikdə nəticə göstərir.</w:t>
      </w:r>
    </w:p>
    <w:p w14:paraId="78B64327"/>
    <w:p w14:paraId="026568DF">
      <w:r>
        <w:drawing>
          <wp:inline distT="0" distB="0" distL="114300" distR="114300">
            <wp:extent cx="3771900" cy="18745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0"/>
                    <a:stretch>
                      <a:fillRect/>
                    </a:stretch>
                  </pic:blipFill>
                  <pic:spPr>
                    <a:xfrm>
                      <a:off x="0" y="0"/>
                      <a:ext cx="3771900" cy="1874520"/>
                    </a:xfrm>
                    <a:prstGeom prst="rect">
                      <a:avLst/>
                    </a:prstGeom>
                    <a:noFill/>
                    <a:ln>
                      <a:noFill/>
                    </a:ln>
                  </pic:spPr>
                </pic:pic>
              </a:graphicData>
            </a:graphic>
          </wp:inline>
        </w:drawing>
      </w:r>
    </w:p>
    <w:p w14:paraId="10EF3137">
      <w:pPr>
        <w:rPr>
          <w:rFonts w:hint="default" w:ascii="Times New Roman" w:hAnsi="Times New Roman" w:eastAsia="SimSun" w:cs="Times New Roman"/>
          <w:sz w:val="24"/>
          <w:szCs w:val="24"/>
        </w:rPr>
      </w:pPr>
      <w:r>
        <w:rPr>
          <w:rStyle w:val="5"/>
          <w:rFonts w:hint="default" w:ascii="Times New Roman" w:hAnsi="Times New Roman" w:eastAsia="SimSun" w:cs="Times New Roman"/>
          <w:sz w:val="24"/>
          <w:szCs w:val="24"/>
        </w:rPr>
        <w:t>nmap -n -sS -T5 1.2.3.0/24</w:t>
      </w:r>
      <w:r>
        <w:rPr>
          <w:rFonts w:hint="default" w:ascii="Times New Roman" w:hAnsi="Times New Roman" w:eastAsia="SimSun" w:cs="Times New Roman"/>
          <w:sz w:val="24"/>
          <w:szCs w:val="24"/>
        </w:rPr>
        <w:t xml:space="preserve"> əmri artıq port skanı aparır. SYN (yarım açıq) üsulla açıq portları müəyyən edir və bunu sürətli rejimdə edir.</w:t>
      </w:r>
    </w:p>
    <w:p w14:paraId="151D39C8"/>
    <w:p w14:paraId="6DB5B02A">
      <w:r>
        <w:drawing>
          <wp:inline distT="0" distB="0" distL="114300" distR="114300">
            <wp:extent cx="4274820" cy="291084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1"/>
                    <a:stretch>
                      <a:fillRect/>
                    </a:stretch>
                  </pic:blipFill>
                  <pic:spPr>
                    <a:xfrm>
                      <a:off x="0" y="0"/>
                      <a:ext cx="4274820" cy="2910840"/>
                    </a:xfrm>
                    <a:prstGeom prst="rect">
                      <a:avLst/>
                    </a:prstGeom>
                    <a:noFill/>
                    <a:ln>
                      <a:noFill/>
                    </a:ln>
                  </pic:spPr>
                </pic:pic>
              </a:graphicData>
            </a:graphic>
          </wp:inline>
        </w:drawing>
      </w:r>
    </w:p>
    <w:p w14:paraId="4811F96E"/>
    <w:p w14:paraId="4E432BD1"/>
    <w:p w14:paraId="771E22A7">
      <w:pPr>
        <w:rPr>
          <w:rFonts w:hint="default" w:ascii="Times New Roman" w:hAnsi="Times New Roman" w:cs="Times New Roman"/>
        </w:rPr>
      </w:pPr>
      <w:r>
        <w:rPr>
          <w:rStyle w:val="5"/>
          <w:rFonts w:hint="default" w:ascii="Times New Roman" w:hAnsi="Times New Roman" w:eastAsia="SimSun" w:cs="Times New Roman"/>
          <w:sz w:val="24"/>
          <w:szCs w:val="24"/>
        </w:rPr>
        <w:t>nmap -T2 -sn -n 1.2.3.0/24</w:t>
      </w:r>
      <w:r>
        <w:rPr>
          <w:rFonts w:hint="default" w:ascii="Times New Roman" w:hAnsi="Times New Roman" w:eastAsia="SimSun" w:cs="Times New Roman"/>
          <w:sz w:val="24"/>
          <w:szCs w:val="24"/>
        </w:rPr>
        <w:t xml:space="preserve"> əmri daha yavaş və səssiz skandır. Bu üsul daha az diqqət çəkir</w:t>
      </w:r>
    </w:p>
    <w:p w14:paraId="4A2B9F7B">
      <w:r>
        <w:drawing>
          <wp:inline distT="0" distB="0" distL="114300" distR="114300">
            <wp:extent cx="3931920" cy="2103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2"/>
                    <a:stretch>
                      <a:fillRect/>
                    </a:stretch>
                  </pic:blipFill>
                  <pic:spPr>
                    <a:xfrm>
                      <a:off x="0" y="0"/>
                      <a:ext cx="3931920" cy="2103120"/>
                    </a:xfrm>
                    <a:prstGeom prst="rect">
                      <a:avLst/>
                    </a:prstGeom>
                    <a:noFill/>
                    <a:ln>
                      <a:noFill/>
                    </a:ln>
                  </pic:spPr>
                </pic:pic>
              </a:graphicData>
            </a:graphic>
          </wp:inline>
        </w:drawing>
      </w:r>
    </w:p>
    <w:p w14:paraId="78FE32AC">
      <w:pPr>
        <w:rPr>
          <w:rFonts w:hint="default" w:ascii="Times New Roman" w:hAnsi="Times New Roman" w:cs="Times New Roman"/>
        </w:rPr>
      </w:pPr>
      <w:r>
        <w:rPr>
          <w:rStyle w:val="5"/>
          <w:rFonts w:hint="default" w:ascii="Times New Roman" w:hAnsi="Times New Roman" w:eastAsia="SimSun" w:cs="Times New Roman"/>
          <w:sz w:val="24"/>
          <w:szCs w:val="24"/>
        </w:rPr>
        <w:t>nmap -T5 -sn -n 1.2.3.0/24</w:t>
      </w:r>
      <w:r>
        <w:rPr>
          <w:rFonts w:hint="default" w:ascii="Times New Roman" w:hAnsi="Times New Roman" w:eastAsia="SimSun" w:cs="Times New Roman"/>
          <w:sz w:val="24"/>
          <w:szCs w:val="24"/>
        </w:rPr>
        <w:t xml:space="preserve"> isə çox sürətli və aqressiv host aşkarlama skanıdır.</w:t>
      </w:r>
    </w:p>
    <w:p w14:paraId="616F7BDE">
      <w:r>
        <w:drawing>
          <wp:inline distT="0" distB="0" distL="114300" distR="114300">
            <wp:extent cx="3505200" cy="19202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3"/>
                    <a:stretch>
                      <a:fillRect/>
                    </a:stretch>
                  </pic:blipFill>
                  <pic:spPr>
                    <a:xfrm>
                      <a:off x="0" y="0"/>
                      <a:ext cx="3505200" cy="1920240"/>
                    </a:xfrm>
                    <a:prstGeom prst="rect">
                      <a:avLst/>
                    </a:prstGeom>
                    <a:noFill/>
                    <a:ln>
                      <a:noFill/>
                    </a:ln>
                  </pic:spPr>
                </pic:pic>
              </a:graphicData>
            </a:graphic>
          </wp:inline>
        </w:drawing>
      </w:r>
    </w:p>
    <w:p w14:paraId="1B85054B"/>
    <w:p w14:paraId="692EEF40"/>
    <w:p w14:paraId="7FD230EB"/>
    <w:p w14:paraId="2A71E3C5">
      <w:r>
        <w:drawing>
          <wp:inline distT="0" distB="0" distL="114300" distR="114300">
            <wp:extent cx="3502660" cy="2595880"/>
            <wp:effectExtent l="0" t="0" r="254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3502660" cy="2595880"/>
                    </a:xfrm>
                    <a:prstGeom prst="rect">
                      <a:avLst/>
                    </a:prstGeom>
                    <a:noFill/>
                    <a:ln>
                      <a:noFill/>
                    </a:ln>
                  </pic:spPr>
                </pic:pic>
              </a:graphicData>
            </a:graphic>
          </wp:inline>
        </w:drawing>
      </w:r>
    </w:p>
    <w:p w14:paraId="1B25B28C">
      <w:pPr>
        <w:rPr>
          <w:rFonts w:hint="default" w:ascii="Times New Roman" w:hAnsi="Times New Roman" w:cs="Times New Roman"/>
        </w:rPr>
      </w:pPr>
      <w:r>
        <w:rPr>
          <w:rStyle w:val="5"/>
          <w:rFonts w:hint="default" w:ascii="Times New Roman" w:hAnsi="Times New Roman" w:eastAsia="SimSun" w:cs="Times New Roman"/>
          <w:sz w:val="24"/>
          <w:szCs w:val="24"/>
        </w:rPr>
        <w:t>nmap -n -sS -O -sV -T4 1.2.3.60-80</w:t>
      </w:r>
      <w:r>
        <w:rPr>
          <w:rFonts w:hint="default" w:ascii="Times New Roman" w:hAnsi="Times New Roman" w:eastAsia="SimSun" w:cs="Times New Roman"/>
          <w:sz w:val="24"/>
          <w:szCs w:val="24"/>
        </w:rPr>
        <w:t xml:space="preserve"> əmri 1.2.3.60-dan 1.2.3.80-ə qədər olan IP ünvanlarını SYN (yarım açıq) üsulla skan edir. Burada həm əməliyyat sistemi aşkarlanır (</w:t>
      </w:r>
      <w:r>
        <w:rPr>
          <w:rStyle w:val="5"/>
          <w:rFonts w:hint="default" w:ascii="Times New Roman" w:hAnsi="Times New Roman" w:eastAsia="SimSun" w:cs="Times New Roman"/>
          <w:sz w:val="24"/>
          <w:szCs w:val="24"/>
        </w:rPr>
        <w:t>-O</w:t>
      </w:r>
      <w:r>
        <w:rPr>
          <w:rFonts w:hint="default" w:ascii="Times New Roman" w:hAnsi="Times New Roman" w:eastAsia="SimSun" w:cs="Times New Roman"/>
          <w:sz w:val="24"/>
          <w:szCs w:val="24"/>
        </w:rPr>
        <w:t>), həm də servis versiyaları tapılır (</w:t>
      </w:r>
      <w:r>
        <w:rPr>
          <w:rStyle w:val="5"/>
          <w:rFonts w:hint="default" w:ascii="Times New Roman" w:hAnsi="Times New Roman" w:eastAsia="SimSun" w:cs="Times New Roman"/>
          <w:sz w:val="24"/>
          <w:szCs w:val="24"/>
        </w:rPr>
        <w:t>-sV</w:t>
      </w:r>
      <w:r>
        <w:rPr>
          <w:rFonts w:hint="default" w:ascii="Times New Roman" w:hAnsi="Times New Roman" w:eastAsia="SimSun" w:cs="Times New Roman"/>
          <w:sz w:val="24"/>
          <w:szCs w:val="24"/>
        </w:rPr>
        <w:t xml:space="preserve">). </w:t>
      </w:r>
      <w:r>
        <w:rPr>
          <w:rStyle w:val="5"/>
          <w:rFonts w:hint="default" w:ascii="Times New Roman" w:hAnsi="Times New Roman" w:eastAsia="SimSun" w:cs="Times New Roman"/>
          <w:sz w:val="24"/>
          <w:szCs w:val="24"/>
        </w:rPr>
        <w:t>-T4</w:t>
      </w:r>
      <w:r>
        <w:rPr>
          <w:rFonts w:hint="default" w:ascii="Times New Roman" w:hAnsi="Times New Roman" w:eastAsia="SimSun" w:cs="Times New Roman"/>
          <w:sz w:val="24"/>
          <w:szCs w:val="24"/>
        </w:rPr>
        <w:t xml:space="preserve"> isə balanslı və daha stabil sürətli rejimdir.</w:t>
      </w:r>
    </w:p>
    <w:p w14:paraId="51E5DF81">
      <w:pPr>
        <w:rPr>
          <w:rFonts w:hint="default" w:ascii="Times New Roman" w:hAnsi="Times New Roman" w:cs="Times New Roman"/>
        </w:rPr>
      </w:pPr>
      <w:r>
        <w:rPr>
          <w:rFonts w:hint="default" w:ascii="Times New Roman" w:hAnsi="Times New Roman" w:cs="Times New Roman"/>
        </w:rPr>
        <w:drawing>
          <wp:inline distT="0" distB="0" distL="114300" distR="114300">
            <wp:extent cx="4191000" cy="29870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5"/>
                    <a:stretch>
                      <a:fillRect/>
                    </a:stretch>
                  </pic:blipFill>
                  <pic:spPr>
                    <a:xfrm>
                      <a:off x="0" y="0"/>
                      <a:ext cx="4191000" cy="2987040"/>
                    </a:xfrm>
                    <a:prstGeom prst="rect">
                      <a:avLst/>
                    </a:prstGeom>
                    <a:noFill/>
                    <a:ln>
                      <a:noFill/>
                    </a:ln>
                  </pic:spPr>
                </pic:pic>
              </a:graphicData>
            </a:graphic>
          </wp:inline>
        </w:drawing>
      </w:r>
    </w:p>
    <w:p w14:paraId="29125338">
      <w:pPr>
        <w:rPr>
          <w:rFonts w:hint="default" w:ascii="Times New Roman" w:hAnsi="Times New Roman" w:cs="Times New Roman"/>
        </w:rPr>
      </w:pPr>
      <w:r>
        <w:rPr>
          <w:rStyle w:val="5"/>
          <w:rFonts w:hint="default" w:ascii="Times New Roman" w:hAnsi="Times New Roman" w:eastAsia="SimSun" w:cs="Times New Roman"/>
          <w:sz w:val="24"/>
          <w:szCs w:val="24"/>
        </w:rPr>
        <w:t>nmap -n -sS -O -sV -p- -T4 1.2.3.60-80</w:t>
      </w:r>
      <w:r>
        <w:rPr>
          <w:rFonts w:hint="default" w:ascii="Times New Roman" w:hAnsi="Times New Roman" w:eastAsia="SimSun" w:cs="Times New Roman"/>
          <w:sz w:val="24"/>
          <w:szCs w:val="24"/>
        </w:rPr>
        <w:t xml:space="preserve"> əmri isə əvvəlki əmrdən fərqli olaraq bütün 65535 portu (</w:t>
      </w:r>
      <w:r>
        <w:rPr>
          <w:rStyle w:val="5"/>
          <w:rFonts w:hint="default" w:ascii="Times New Roman" w:hAnsi="Times New Roman" w:eastAsia="SimSun" w:cs="Times New Roman"/>
          <w:sz w:val="24"/>
          <w:szCs w:val="24"/>
        </w:rPr>
        <w:t>-p-</w:t>
      </w:r>
      <w:r>
        <w:rPr>
          <w:rFonts w:hint="default" w:ascii="Times New Roman" w:hAnsi="Times New Roman" w:eastAsia="SimSun" w:cs="Times New Roman"/>
          <w:sz w:val="24"/>
          <w:szCs w:val="24"/>
        </w:rPr>
        <w:t>) yoxlayır. Yəni yalnız standart portlar deyil, gizli və qeyri-standart portlar da aşkar edilə bilər. Bu daha dərin və ətraflı port analizidir.</w:t>
      </w:r>
    </w:p>
    <w:p w14:paraId="5D415A68"/>
    <w:p w14:paraId="1D7C6B91"/>
    <w:p w14:paraId="0E60F566">
      <w:pPr>
        <w:keepNext w:val="0"/>
        <w:keepLines w:val="0"/>
        <w:widowControl/>
        <w:suppressLineNumbers w:val="0"/>
        <w:jc w:val="left"/>
      </w:pPr>
      <w:r>
        <w:rPr>
          <w:rFonts w:ascii="Calibri Light" w:hAnsi="Calibri Light" w:eastAsia="Calibri Light" w:cs="Calibri Light"/>
          <w:color w:val="0078AE"/>
          <w:kern w:val="0"/>
          <w:sz w:val="36"/>
          <w:szCs w:val="36"/>
          <w:lang w:val="en-US" w:eastAsia="zh-CN" w:bidi="ar"/>
        </w:rPr>
        <w:t xml:space="preserve">Nessus </w:t>
      </w:r>
    </w:p>
    <w:p w14:paraId="3B60F666">
      <w:pPr>
        <w:keepNext w:val="0"/>
        <w:keepLines w:val="0"/>
        <w:widowControl/>
        <w:suppressLineNumbers w:val="0"/>
        <w:jc w:val="left"/>
      </w:pPr>
      <w:r>
        <w:rPr>
          <w:rFonts w:ascii="Calibri" w:hAnsi="Calibri" w:eastAsia="SimSun" w:cs="Calibri"/>
          <w:color w:val="000000"/>
          <w:kern w:val="0"/>
          <w:sz w:val="22"/>
          <w:szCs w:val="22"/>
          <w:lang w:val="en-US" w:eastAsia="zh-CN" w:bidi="ar"/>
        </w:rPr>
        <w:t xml:space="preserve">1. Review “Scan Reports” located in the directory /root/Desktop/Scan_Reports for output from </w:t>
      </w:r>
    </w:p>
    <w:p w14:paraId="59FFEF4C">
      <w:pPr>
        <w:keepNext w:val="0"/>
        <w:keepLines w:val="0"/>
        <w:widowControl/>
        <w:suppressLineNumbers w:val="0"/>
        <w:jc w:val="left"/>
      </w:pPr>
      <w:r>
        <w:rPr>
          <w:rFonts w:hint="default" w:ascii="Calibri" w:hAnsi="Calibri" w:eastAsia="SimSun" w:cs="Calibri"/>
          <w:color w:val="000000"/>
          <w:kern w:val="0"/>
          <w:sz w:val="22"/>
          <w:szCs w:val="22"/>
          <w:lang w:val="en-US" w:eastAsia="zh-CN" w:bidi="ar"/>
        </w:rPr>
        <w:t xml:space="preserve">Nessus </w:t>
      </w:r>
    </w:p>
    <w:p w14:paraId="455D65C5">
      <w:pPr>
        <w:keepNext w:val="0"/>
        <w:keepLines w:val="0"/>
        <w:widowControl/>
        <w:suppressLineNumbers w:val="0"/>
        <w:jc w:val="left"/>
      </w:pPr>
      <w:r>
        <w:rPr>
          <w:rFonts w:hint="default" w:ascii="Calibri" w:hAnsi="Calibri" w:eastAsia="SimSun" w:cs="Calibri"/>
          <w:color w:val="000000"/>
          <w:kern w:val="0"/>
          <w:sz w:val="22"/>
          <w:szCs w:val="22"/>
          <w:lang w:val="en-US" w:eastAsia="zh-CN" w:bidi="ar"/>
        </w:rPr>
        <w:t xml:space="preserve">2. Identify specific vulnerabilities for network hosts </w:t>
      </w:r>
    </w:p>
    <w:p w14:paraId="44689374">
      <w:pPr>
        <w:keepNext w:val="0"/>
        <w:keepLines w:val="0"/>
        <w:widowControl/>
        <w:suppressLineNumbers w:val="0"/>
        <w:jc w:val="left"/>
      </w:pPr>
      <w:r>
        <w:rPr>
          <w:rFonts w:hint="default" w:ascii="Calibri" w:hAnsi="Calibri" w:eastAsia="SimSun" w:cs="Calibri"/>
          <w:color w:val="000000"/>
          <w:kern w:val="0"/>
          <w:sz w:val="22"/>
          <w:szCs w:val="22"/>
          <w:lang w:val="en-US" w:eastAsia="zh-CN" w:bidi="ar"/>
        </w:rPr>
        <w:t xml:space="preserve">3. Complete your network map. </w:t>
      </w:r>
    </w:p>
    <w:p w14:paraId="7CEE09C8">
      <w:pPr>
        <w:keepNext w:val="0"/>
        <w:keepLines w:val="0"/>
        <w:widowControl/>
        <w:suppressLineNumbers w:val="0"/>
        <w:jc w:val="left"/>
      </w:pPr>
      <w:r>
        <w:rPr>
          <w:rFonts w:ascii="Calibri-Bold" w:hAnsi="Calibri-Bold" w:eastAsia="Calibri-Bold" w:cs="Calibri-Bold"/>
          <w:b/>
          <w:bCs/>
          <w:color w:val="000000"/>
          <w:kern w:val="0"/>
          <w:sz w:val="22"/>
          <w:szCs w:val="22"/>
          <w:lang w:val="en-US" w:eastAsia="zh-CN" w:bidi="ar"/>
        </w:rPr>
        <w:t xml:space="preserve">Post-exercise review </w:t>
      </w:r>
    </w:p>
    <w:p w14:paraId="399CD7BC">
      <w:pPr>
        <w:keepNext w:val="0"/>
        <w:keepLines w:val="0"/>
        <w:widowControl/>
        <w:suppressLineNumbers w:val="0"/>
        <w:jc w:val="left"/>
        <w:rPr>
          <w:rFonts w:hint="default" w:ascii="Calibri" w:hAnsi="Calibri" w:eastAsia="SimSun"/>
          <w:color w:val="000000"/>
          <w:kern w:val="0"/>
          <w:sz w:val="22"/>
          <w:szCs w:val="22"/>
          <w:lang w:val="en-US" w:eastAsia="zh-CN"/>
        </w:rPr>
      </w:pPr>
      <w:r>
        <w:rPr>
          <w:rFonts w:ascii="Symbol" w:hAnsi="Symbol" w:eastAsia="SimSun" w:cs="Symbol"/>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What information does Nessus provide that you didn’t find with Nmap? </w:t>
      </w:r>
    </w:p>
    <w:p w14:paraId="1F27EF15">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Nessus yalnız açıq portları ve servisl</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ri deyil, hemin servislerin konkret z</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ifliklerini (CVE nömr</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lǝri, risk</w:t>
      </w:r>
      <w:r>
        <w:rPr>
          <w:rFonts w:hint="default" w:ascii="Calibri" w:hAnsi="Calibri" w:eastAsia="SimSun"/>
          <w:color w:val="000000"/>
          <w:kern w:val="0"/>
          <w:sz w:val="22"/>
          <w:szCs w:val="22"/>
          <w:lang w:val="az-Latn-AZ" w:eastAsia="zh-CN"/>
        </w:rPr>
        <w:t xml:space="preserve"> </w:t>
      </w:r>
      <w:r>
        <w:rPr>
          <w:rFonts w:hint="default" w:ascii="Calibri" w:hAnsi="Calibri" w:eastAsia="SimSun"/>
          <w:color w:val="000000"/>
          <w:kern w:val="0"/>
          <w:sz w:val="22"/>
          <w:szCs w:val="22"/>
          <w:lang w:val="en-US" w:eastAsia="zh-CN"/>
        </w:rPr>
        <w:t>sǝviyyǝsi, exploit mövcudluğu vǝ s.) göstǝrdi.</w:t>
      </w:r>
    </w:p>
    <w:p w14:paraId="750843FF">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xml:space="preserve">Nmap  port scanning va service detection etdi, lakin Nessus </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lave olaraq:</w:t>
      </w:r>
    </w:p>
    <w:p w14:paraId="1725C48D">
      <w:pPr>
        <w:keepNext w:val="0"/>
        <w:keepLines w:val="0"/>
        <w:widowControl/>
        <w:suppressLineNumbers w:val="0"/>
        <w:jc w:val="left"/>
        <w:rPr>
          <w:rFonts w:hint="default" w:ascii="Calibri" w:hAnsi="Calibri" w:eastAsia="SimSun"/>
          <w:color w:val="000000"/>
          <w:kern w:val="0"/>
          <w:sz w:val="22"/>
          <w:szCs w:val="22"/>
          <w:lang w:val="en-US" w:eastAsia="zh-CN"/>
        </w:rPr>
      </w:pPr>
    </w:p>
    <w:p w14:paraId="70E51115">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CVE ID-lerini göst</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rdi</w:t>
      </w:r>
    </w:p>
    <w:p w14:paraId="10590660">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Risk s</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viyyasini (Low, Medium, High, Critical) tǝyin etdi</w:t>
      </w:r>
    </w:p>
    <w:p w14:paraId="4703C5C6">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Patch olub-olmadığını bildirdi</w:t>
      </w:r>
    </w:p>
    <w:p w14:paraId="09C8F2A0">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Konfiqurasiya s</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hvlerini aşkar etdi</w:t>
      </w:r>
    </w:p>
    <w:p w14:paraId="38DCF3D5">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Zeif SSL/TLS versiyalarını göstǝrdi</w:t>
      </w:r>
    </w:p>
    <w:p w14:paraId="49573476">
      <w:pPr>
        <w:keepNext w:val="0"/>
        <w:keepLines w:val="0"/>
        <w:widowControl/>
        <w:suppressLineNumbers w:val="0"/>
        <w:jc w:val="left"/>
        <w:rPr>
          <w:rFonts w:hint="default" w:ascii="Calibri" w:hAnsi="Calibri" w:eastAsia="SimSun"/>
          <w:color w:val="000000"/>
          <w:kern w:val="0"/>
          <w:sz w:val="22"/>
          <w:szCs w:val="22"/>
          <w:lang w:val="en-US" w:eastAsia="zh-CN"/>
        </w:rPr>
      </w:pPr>
      <w:r>
        <w:rPr>
          <w:rFonts w:hint="default" w:ascii="Calibri" w:hAnsi="Calibri" w:eastAsia="SimSun"/>
          <w:color w:val="000000"/>
          <w:kern w:val="0"/>
          <w:sz w:val="22"/>
          <w:szCs w:val="22"/>
          <w:lang w:val="en-US" w:eastAsia="zh-CN"/>
        </w:rPr>
        <w:t>· Default credential problemlerini aşkar etdi</w:t>
      </w:r>
    </w:p>
    <w:p w14:paraId="77777D87">
      <w:pPr>
        <w:keepNext w:val="0"/>
        <w:keepLines w:val="0"/>
        <w:widowControl/>
        <w:suppressLineNumbers w:val="0"/>
        <w:jc w:val="left"/>
        <w:rPr>
          <w:rFonts w:hint="default" w:ascii="Calibri" w:hAnsi="Calibri" w:eastAsia="SimSun"/>
          <w:color w:val="000000"/>
          <w:kern w:val="0"/>
          <w:sz w:val="22"/>
          <w:szCs w:val="22"/>
          <w:lang w:val="en-US" w:eastAsia="zh-CN"/>
        </w:rPr>
      </w:pPr>
    </w:p>
    <w:p w14:paraId="26D300F3">
      <w:pPr>
        <w:keepNext w:val="0"/>
        <w:keepLines w:val="0"/>
        <w:widowControl/>
        <w:suppressLineNumbers w:val="0"/>
        <w:jc w:val="left"/>
        <w:rPr>
          <w:rFonts w:hint="default" w:ascii="Calibri" w:hAnsi="Calibri" w:eastAsia="SimSun" w:cs="Calibri"/>
          <w:color w:val="000000"/>
          <w:kern w:val="0"/>
          <w:sz w:val="22"/>
          <w:szCs w:val="22"/>
          <w:lang w:val="en-US" w:eastAsia="zh-CN" w:bidi="ar"/>
        </w:rPr>
      </w:pPr>
      <w:r>
        <w:rPr>
          <w:rFonts w:hint="default" w:ascii="Calibri" w:hAnsi="Calibri" w:eastAsia="SimSun"/>
          <w:color w:val="000000"/>
          <w:kern w:val="0"/>
          <w:sz w:val="22"/>
          <w:szCs w:val="22"/>
          <w:lang w:val="en-US" w:eastAsia="zh-CN"/>
        </w:rPr>
        <w:t>Y</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ni, Nmap "n</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 xml:space="preserve"> açıqdır</w:t>
      </w:r>
      <w:r>
        <w:rPr>
          <w:rFonts w:hint="default" w:ascii="Calibri" w:hAnsi="Calibri" w:eastAsia="SimSun"/>
          <w:color w:val="000000"/>
          <w:kern w:val="0"/>
          <w:sz w:val="22"/>
          <w:szCs w:val="22"/>
          <w:lang w:val="az-Latn-AZ" w:eastAsia="zh-CN"/>
        </w:rPr>
        <w:t>?</w:t>
      </w:r>
      <w:r>
        <w:rPr>
          <w:rFonts w:hint="default" w:ascii="Calibri" w:hAnsi="Calibri" w:eastAsia="SimSun"/>
          <w:color w:val="000000"/>
          <w:kern w:val="0"/>
          <w:sz w:val="22"/>
          <w:szCs w:val="22"/>
          <w:lang w:val="en-US" w:eastAsia="zh-CN"/>
        </w:rPr>
        <w:t>" sualına cavab verdi, Nessus isǝ "ne qeder t</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hlük</w:t>
      </w:r>
      <w:r>
        <w:rPr>
          <w:rFonts w:hint="default" w:ascii="Calibri" w:hAnsi="Calibri" w:eastAsia="SimSun"/>
          <w:color w:val="000000"/>
          <w:kern w:val="0"/>
          <w:sz w:val="22"/>
          <w:szCs w:val="22"/>
          <w:lang w:val="az-Latn-AZ" w:eastAsia="zh-CN"/>
        </w:rPr>
        <w:t>ə</w:t>
      </w:r>
      <w:r>
        <w:rPr>
          <w:rFonts w:hint="default" w:ascii="Calibri" w:hAnsi="Calibri" w:eastAsia="SimSun"/>
          <w:color w:val="000000"/>
          <w:kern w:val="0"/>
          <w:sz w:val="22"/>
          <w:szCs w:val="22"/>
          <w:lang w:val="en-US" w:eastAsia="zh-CN"/>
        </w:rPr>
        <w:t>lidir" sualını cavablandırdı.</w:t>
      </w:r>
    </w:p>
    <w:p w14:paraId="01AAF636">
      <w:pPr>
        <w:keepNext w:val="0"/>
        <w:keepLines w:val="0"/>
        <w:widowControl/>
        <w:suppressLineNumbers w:val="0"/>
        <w:jc w:val="left"/>
      </w:pPr>
      <w:r>
        <w:rPr>
          <w:rFonts w:hint="default" w:ascii="Symbol" w:hAnsi="Symbol" w:eastAsia="SimSun" w:cs="Symbol"/>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What different types of security problems did you discover? </w:t>
      </w:r>
    </w:p>
    <w:p w14:paraId="2428C52A">
      <w:pPr>
        <w:keepNext w:val="0"/>
        <w:keepLines w:val="0"/>
        <w:widowControl/>
        <w:suppressLineNumbers w:val="0"/>
        <w:jc w:val="left"/>
      </w:pPr>
      <w:r>
        <w:drawing>
          <wp:inline distT="0" distB="0" distL="114300" distR="114300">
            <wp:extent cx="4208780" cy="2849880"/>
            <wp:effectExtent l="0" t="0" r="1270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36"/>
                    <a:stretch>
                      <a:fillRect/>
                    </a:stretch>
                  </pic:blipFill>
                  <pic:spPr>
                    <a:xfrm>
                      <a:off x="0" y="0"/>
                      <a:ext cx="4208780" cy="2849880"/>
                    </a:xfrm>
                    <a:prstGeom prst="rect">
                      <a:avLst/>
                    </a:prstGeom>
                    <a:noFill/>
                    <a:ln>
                      <a:noFill/>
                    </a:ln>
                  </pic:spPr>
                </pic:pic>
              </a:graphicData>
            </a:graphic>
          </wp:inline>
        </w:drawing>
      </w:r>
    </w:p>
    <w:p w14:paraId="7B71C7BF">
      <w:pPr>
        <w:keepNext w:val="0"/>
        <w:keepLines w:val="0"/>
        <w:widowControl/>
        <w:suppressLineNumbers w:val="0"/>
        <w:jc w:val="left"/>
      </w:pPr>
      <w:r>
        <w:drawing>
          <wp:inline distT="0" distB="0" distL="114300" distR="114300">
            <wp:extent cx="4387850" cy="3223895"/>
            <wp:effectExtent l="0" t="0" r="1270" b="6985"/>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
                    <pic:cNvPicPr>
                      <a:picLocks noChangeAspect="1"/>
                    </pic:cNvPicPr>
                  </pic:nvPicPr>
                  <pic:blipFill>
                    <a:blip r:embed="rId37"/>
                    <a:stretch>
                      <a:fillRect/>
                    </a:stretch>
                  </pic:blipFill>
                  <pic:spPr>
                    <a:xfrm>
                      <a:off x="0" y="0"/>
                      <a:ext cx="4387850" cy="3223895"/>
                    </a:xfrm>
                    <a:prstGeom prst="rect">
                      <a:avLst/>
                    </a:prstGeom>
                    <a:noFill/>
                    <a:ln>
                      <a:noFill/>
                    </a:ln>
                  </pic:spPr>
                </pic:pic>
              </a:graphicData>
            </a:graphic>
          </wp:inline>
        </w:drawing>
      </w:r>
    </w:p>
    <w:p w14:paraId="6C53C367">
      <w:pPr>
        <w:keepNext w:val="0"/>
        <w:keepLines w:val="0"/>
        <w:widowControl/>
        <w:suppressLineNumbers w:val="0"/>
        <w:jc w:val="left"/>
      </w:pPr>
      <w:r>
        <w:drawing>
          <wp:inline distT="0" distB="0" distL="114300" distR="114300">
            <wp:extent cx="4259580" cy="3035935"/>
            <wp:effectExtent l="0" t="0" r="7620" b="1206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
                    <pic:cNvPicPr>
                      <a:picLocks noChangeAspect="1"/>
                    </pic:cNvPicPr>
                  </pic:nvPicPr>
                  <pic:blipFill>
                    <a:blip r:embed="rId38"/>
                    <a:stretch>
                      <a:fillRect/>
                    </a:stretch>
                  </pic:blipFill>
                  <pic:spPr>
                    <a:xfrm>
                      <a:off x="0" y="0"/>
                      <a:ext cx="4259580" cy="3035935"/>
                    </a:xfrm>
                    <a:prstGeom prst="rect">
                      <a:avLst/>
                    </a:prstGeom>
                    <a:noFill/>
                    <a:ln>
                      <a:noFill/>
                    </a:ln>
                  </pic:spPr>
                </pic:pic>
              </a:graphicData>
            </a:graphic>
          </wp:inline>
        </w:drawing>
      </w:r>
    </w:p>
    <w:p w14:paraId="15A7AED5">
      <w:pPr>
        <w:keepNext w:val="0"/>
        <w:keepLines w:val="0"/>
        <w:widowControl/>
        <w:suppressLineNumbers w:val="0"/>
        <w:jc w:val="left"/>
      </w:pPr>
    </w:p>
    <w:p w14:paraId="6E29709C">
      <w:pPr>
        <w:keepNext w:val="0"/>
        <w:keepLines w:val="0"/>
        <w:widowControl/>
        <w:suppressLineNumbers w:val="0"/>
        <w:jc w:val="left"/>
      </w:pPr>
      <w:r>
        <w:rPr>
          <w:rFonts w:hint="default" w:ascii="Symbol" w:hAnsi="Symbol" w:eastAsia="SimSun" w:cs="Symbol"/>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Were there any false-positives and how did you identify them? </w:t>
      </w:r>
    </w:p>
    <w:p w14:paraId="746EC9B0">
      <w:pPr>
        <w:pStyle w:val="6"/>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t>Host Windows XP-dirsə (sənin halda) → vulnerability teorik olaraq mövcuddur</w:t>
      </w:r>
    </w:p>
    <w:p w14:paraId="52ADAC4F">
      <w:pPr>
        <w:pStyle w:val="6"/>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t>Əgər host artıq patch-lanıb → exploit mümkün deyil → Nessus false positive</w:t>
      </w:r>
    </w:p>
    <w:p w14:paraId="6DB6C60E">
      <w:pPr>
        <w:keepNext w:val="0"/>
        <w:keepLines w:val="0"/>
        <w:widowControl/>
        <w:suppressLineNumbers w:val="0"/>
        <w:jc w:val="left"/>
        <w:rPr>
          <w:rFonts w:hint="default"/>
          <w:lang w:val="az-Latn-AZ"/>
        </w:rPr>
      </w:pP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BoldM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79460974"/>
    <w:multiLevelType w:val="singleLevel"/>
    <w:tmpl w:val="79460974"/>
    <w:lvl w:ilvl="0" w:tentative="0">
      <w:start w:val="3"/>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2"/>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3D54CF8"/>
    <w:rsid w:val="00097A1D"/>
    <w:rsid w:val="056C7A6D"/>
    <w:rsid w:val="09F863EE"/>
    <w:rsid w:val="28573C0E"/>
    <w:rsid w:val="420C40EB"/>
    <w:rsid w:val="4BE73C51"/>
    <w:rsid w:val="52FB1B32"/>
    <w:rsid w:val="53D54CF8"/>
    <w:rsid w:val="63531402"/>
    <w:rsid w:val="6358588A"/>
    <w:rsid w:val="6A633F07"/>
    <w:rsid w:val="6C7F15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HTML Code"/>
    <w:basedOn w:val="3"/>
    <w:qFormat/>
    <w:uiPriority w:val="0"/>
    <w:rPr>
      <w:rFonts w:ascii="Courier New" w:hAnsi="Courier New" w:cs="Courier New"/>
      <w:sz w:val="20"/>
      <w:szCs w:val="20"/>
    </w:rPr>
  </w:style>
  <w:style w:type="paragraph" w:styleId="6">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7">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0" Type="http://schemas.openxmlformats.org/officeDocument/2006/relationships/fontTable" Target="fontTable.xml"/><Relationship Id="rId4" Type="http://schemas.openxmlformats.org/officeDocument/2006/relationships/image" Target="media/image1.png"/><Relationship Id="rId39" Type="http://schemas.openxmlformats.org/officeDocument/2006/relationships/numbering" Target="numbering.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20</Pages>
  <Words>0</Words>
  <Characters>0</Characters>
  <Lines>0</Lines>
  <Paragraphs>0</Paragraphs>
  <TotalTime>73</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2026-02-16T11:25:00Z</dcterms:created>
  <dc:creator>Nurtakin Quliyeva</dc:creator>
  <cp:lastModifiedBy>Nurtakin Quliyeva</cp:lastModifiedBy>
  <dcterms:modified xsi:type="dcterms:W3CDTF">2026-02-27T11:03:26Z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2999445AA87B494884233C82150D9C10_11</vt:lpwstr>
  </property>
</Properties>
</file>